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63D" w:rsidRDefault="0089263D">
      <w:pPr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margin-left:166.2pt;margin-top:-26.8pt;width:56.05pt;height:56.5pt;z-index:251657728" filled="f" stroked="f">
            <v:textbox>
              <w:txbxContent>
                <w:p w:rsidR="0089263D" w:rsidRDefault="0089263D">
                  <w:r>
                    <w:rPr>
                      <w:color w:val="0000FF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2pt;height:49.5pt" fillcolor="window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</w:p>
    <w:p w:rsidR="0089263D" w:rsidRDefault="0089263D">
      <w:pPr>
        <w:jc w:val="center"/>
        <w:rPr>
          <w:rFonts w:ascii="Arial" w:hAnsi="Arial" w:cs="Arial"/>
          <w:b/>
        </w:rPr>
      </w:pPr>
    </w:p>
    <w:p w:rsidR="0089263D" w:rsidRDefault="0089263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89263D" w:rsidRDefault="0089263D">
      <w:pPr>
        <w:ind w:left="6480" w:firstLine="72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  <w:color w:val="0000FF"/>
          <w:sz w:val="24"/>
          <w:szCs w:val="24"/>
        </w:rPr>
        <w:t>TEG806</w:t>
      </w:r>
    </w:p>
    <w:p w:rsidR="0089263D" w:rsidRDefault="0089263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89263D" w:rsidRDefault="0089263D" w:rsidP="001A314F">
      <w:pPr>
        <w:jc w:val="center"/>
        <w:rPr>
          <w:rFonts w:ascii="Arial" w:hAnsi="Arial" w:cs="Arial"/>
          <w:b/>
          <w:color w:val="0000FF"/>
          <w:sz w:val="24"/>
        </w:rPr>
      </w:pPr>
      <w:r>
        <w:rPr>
          <w:rFonts w:ascii="Arial" w:hAnsi="Arial" w:cs="Arial"/>
          <w:b/>
          <w:color w:val="0000FF"/>
          <w:sz w:val="24"/>
        </w:rPr>
        <w:t>ITEC LEVEL 2</w:t>
      </w:r>
    </w:p>
    <w:p w:rsidR="0089263D" w:rsidRDefault="0089263D" w:rsidP="001A314F">
      <w:pPr>
        <w:jc w:val="center"/>
        <w:rPr>
          <w:rFonts w:ascii="Arial" w:hAnsi="Arial" w:cs="Arial"/>
          <w:b/>
          <w:color w:val="0000FF"/>
          <w:sz w:val="24"/>
        </w:rPr>
      </w:pPr>
    </w:p>
    <w:p w:rsidR="0089263D" w:rsidRDefault="0089263D" w:rsidP="001A314F">
      <w:pPr>
        <w:pStyle w:val="Caption"/>
        <w:jc w:val="center"/>
        <w:rPr>
          <w:rFonts w:ascii="Arial" w:hAnsi="Arial" w:cs="Arial"/>
          <w:b/>
          <w:i w:val="0"/>
          <w:color w:val="0000FF"/>
          <w:sz w:val="24"/>
          <w:szCs w:val="24"/>
        </w:rPr>
      </w:pPr>
      <w:r>
        <w:rPr>
          <w:rFonts w:ascii="Arial" w:hAnsi="Arial" w:cs="Arial"/>
          <w:b/>
          <w:i w:val="0"/>
          <w:color w:val="0000FF"/>
          <w:sz w:val="24"/>
          <w:szCs w:val="24"/>
        </w:rPr>
        <w:t>Treatment Evidence Guidance Form</w:t>
      </w:r>
    </w:p>
    <w:p w:rsidR="0089263D" w:rsidRDefault="0089263D" w:rsidP="001A314F">
      <w:pPr>
        <w:jc w:val="center"/>
        <w:rPr>
          <w:b/>
          <w:color w:val="0000FF"/>
          <w:sz w:val="24"/>
        </w:rPr>
      </w:pPr>
    </w:p>
    <w:p w:rsidR="0089263D" w:rsidRDefault="0089263D" w:rsidP="001A314F">
      <w:pPr>
        <w:pStyle w:val="Heading1"/>
        <w:rPr>
          <w:rFonts w:cs="Arial"/>
          <w:color w:val="0000FF"/>
          <w:sz w:val="24"/>
          <w:szCs w:val="24"/>
        </w:rPr>
      </w:pPr>
      <w:r>
        <w:rPr>
          <w:rFonts w:cs="Arial"/>
          <w:color w:val="0000FF"/>
          <w:sz w:val="24"/>
          <w:szCs w:val="24"/>
        </w:rPr>
        <w:t>Unit 806 – Remove Hair Using Waxing Techniques</w:t>
      </w:r>
    </w:p>
    <w:p w:rsidR="0089263D" w:rsidRDefault="0089263D" w:rsidP="001A314F">
      <w:pPr>
        <w:jc w:val="center"/>
      </w:pPr>
    </w:p>
    <w:p w:rsidR="0089263D" w:rsidRDefault="0089263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 waxing treatments to be performed and the outcomes documented.  Evidence must include all of the treatments as listed on the treatment evidence form</w:t>
      </w:r>
    </w:p>
    <w:p w:rsidR="0089263D" w:rsidRDefault="0089263D">
      <w:pPr>
        <w:rPr>
          <w:rFonts w:ascii="Arial" w:hAnsi="Arial" w:cs="Arial"/>
          <w:b/>
          <w:color w:val="0000FF"/>
          <w:sz w:val="24"/>
        </w:rPr>
      </w:pPr>
    </w:p>
    <w:p w:rsidR="0089263D" w:rsidRDefault="0089263D">
      <w:pPr>
        <w:pStyle w:val="Heading7"/>
        <w:rPr>
          <w:rFonts w:cs="Arial"/>
          <w:i w:val="0"/>
          <w:iCs/>
        </w:rPr>
      </w:pPr>
      <w:r>
        <w:rPr>
          <w:rFonts w:cs="Arial"/>
        </w:rPr>
        <w:t xml:space="preserve">To be completed by the assessor and internal verifier and externally verified by ITEC.  Please attach a copy of this form to the front of each </w:t>
      </w:r>
      <w:r w:rsidR="004B40F5">
        <w:rPr>
          <w:rFonts w:cs="Arial"/>
        </w:rPr>
        <w:t>learner</w:t>
      </w:r>
      <w:r>
        <w:rPr>
          <w:rFonts w:cs="Arial"/>
        </w:rPr>
        <w:t>’s completed treatment evidence</w:t>
      </w:r>
    </w:p>
    <w:p w:rsidR="0089263D" w:rsidRDefault="0089263D">
      <w:pPr>
        <w:rPr>
          <w:rFonts w:ascii="Arial" w:hAnsi="Arial" w:cs="Arial"/>
          <w:color w:val="0000FF"/>
        </w:rPr>
      </w:pPr>
    </w:p>
    <w:p w:rsidR="0089263D" w:rsidRDefault="004B40F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Learner</w:t>
      </w:r>
      <w:r w:rsidR="0089263D">
        <w:rPr>
          <w:rFonts w:ascii="Arial" w:hAnsi="Arial" w:cs="Arial"/>
          <w:b/>
        </w:rPr>
        <w:t xml:space="preserve"> Name:</w:t>
      </w:r>
    </w:p>
    <w:p w:rsidR="0089263D" w:rsidRDefault="0089263D">
      <w:pPr>
        <w:rPr>
          <w:rFonts w:ascii="Arial" w:hAnsi="Arial" w:cs="Arial"/>
        </w:rPr>
      </w:pPr>
    </w:p>
    <w:p w:rsidR="0089263D" w:rsidRDefault="004B40F5">
      <w:pPr>
        <w:pStyle w:val="Heading9"/>
        <w:rPr>
          <w:rFonts w:cs="Arial"/>
          <w:color w:val="auto"/>
        </w:rPr>
      </w:pPr>
      <w:r>
        <w:rPr>
          <w:rFonts w:cs="Arial"/>
          <w:color w:val="auto"/>
        </w:rPr>
        <w:t>Learner</w:t>
      </w:r>
      <w:r w:rsidR="0089263D">
        <w:rPr>
          <w:rFonts w:cs="Arial"/>
          <w:color w:val="auto"/>
        </w:rPr>
        <w:t xml:space="preserve"> Number:</w:t>
      </w:r>
    </w:p>
    <w:p w:rsidR="0089263D" w:rsidRDefault="0089263D">
      <w:pPr>
        <w:rPr>
          <w:rFonts w:ascii="Arial" w:hAnsi="Arial" w:cs="Arial"/>
        </w:rPr>
      </w:pPr>
    </w:p>
    <w:p w:rsidR="0089263D" w:rsidRDefault="0089263D">
      <w:pPr>
        <w:pStyle w:val="Heading3"/>
        <w:rPr>
          <w:rFonts w:cs="Arial"/>
          <w:sz w:val="20"/>
        </w:rPr>
      </w:pPr>
      <w:r>
        <w:rPr>
          <w:rFonts w:cs="Arial"/>
          <w:sz w:val="20"/>
        </w:rPr>
        <w:t>Centre Name and ID Number:</w:t>
      </w:r>
    </w:p>
    <w:p w:rsidR="0089263D" w:rsidRDefault="0089263D">
      <w:pPr>
        <w:rPr>
          <w:rFonts w:ascii="Arial" w:hAnsi="Arial" w:cs="Arial"/>
          <w:b/>
        </w:rPr>
      </w:pPr>
    </w:p>
    <w:p w:rsidR="0089263D" w:rsidRDefault="008926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Date:</w:t>
      </w:r>
    </w:p>
    <w:p w:rsidR="0089263D" w:rsidRDefault="0089263D">
      <w:pPr>
        <w:rPr>
          <w:rFonts w:ascii="Arial" w:hAnsi="Arial" w:cs="Arial"/>
          <w:color w:val="0000FF"/>
        </w:rPr>
      </w:pPr>
    </w:p>
    <w:p w:rsidR="0089263D" w:rsidRDefault="0089263D">
      <w:pPr>
        <w:rPr>
          <w:rFonts w:ascii="Arial" w:hAnsi="Arial" w:cs="Arial"/>
          <w:color w:val="0000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992"/>
        <w:gridCol w:w="899"/>
      </w:tblGrid>
      <w:tr w:rsidR="0089263D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</w:tcPr>
          <w:p w:rsidR="0089263D" w:rsidRDefault="0089263D">
            <w:pPr>
              <w:pStyle w:val="Heading3"/>
              <w:jc w:val="right"/>
              <w:rPr>
                <w:rFonts w:cs="Arial"/>
                <w:b w:val="0"/>
                <w:i/>
                <w:sz w:val="20"/>
              </w:rPr>
            </w:pPr>
            <w:r>
              <w:rPr>
                <w:rFonts w:cs="Arial"/>
                <w:b w:val="0"/>
                <w:i/>
                <w:sz w:val="20"/>
              </w:rPr>
              <w:t>Please tick box</w:t>
            </w:r>
          </w:p>
        </w:tc>
        <w:tc>
          <w:tcPr>
            <w:tcW w:w="992" w:type="dxa"/>
          </w:tcPr>
          <w:p w:rsidR="0089263D" w:rsidRDefault="0089263D">
            <w:pPr>
              <w:pStyle w:val="Heading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Yes</w:t>
            </w:r>
          </w:p>
        </w:tc>
        <w:tc>
          <w:tcPr>
            <w:tcW w:w="899" w:type="dxa"/>
          </w:tcPr>
          <w:p w:rsidR="0089263D" w:rsidRDefault="0089263D">
            <w:pPr>
              <w:pStyle w:val="Heading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</w:t>
            </w:r>
          </w:p>
        </w:tc>
      </w:tr>
      <w:tr w:rsidR="0089263D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89263D" w:rsidRDefault="008926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Consultation</w:t>
            </w:r>
          </w:p>
        </w:tc>
        <w:tc>
          <w:tcPr>
            <w:tcW w:w="992" w:type="dxa"/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</w:tr>
      <w:tr w:rsidR="0089263D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89263D" w:rsidRDefault="008926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Medical History</w:t>
            </w:r>
          </w:p>
        </w:tc>
        <w:tc>
          <w:tcPr>
            <w:tcW w:w="992" w:type="dxa"/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</w:tr>
      <w:tr w:rsidR="0089263D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89263D" w:rsidRDefault="008926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Treatment Details</w:t>
            </w:r>
          </w:p>
        </w:tc>
        <w:tc>
          <w:tcPr>
            <w:tcW w:w="992" w:type="dxa"/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</w:tr>
      <w:tr w:rsidR="0089263D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89263D" w:rsidRDefault="008926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Feedback</w:t>
            </w:r>
          </w:p>
        </w:tc>
        <w:tc>
          <w:tcPr>
            <w:tcW w:w="992" w:type="dxa"/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</w:tr>
      <w:tr w:rsidR="0089263D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tcBorders>
              <w:bottom w:val="single" w:sz="4" w:space="0" w:color="auto"/>
            </w:tcBorders>
            <w:vAlign w:val="center"/>
          </w:tcPr>
          <w:p w:rsidR="0089263D" w:rsidRDefault="008926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Aftercare And Home Care Advice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89263D" w:rsidRDefault="0089263D">
            <w:pPr>
              <w:rPr>
                <w:rFonts w:ascii="Arial" w:hAnsi="Arial" w:cs="Arial"/>
                <w:b/>
              </w:rPr>
            </w:pPr>
          </w:p>
        </w:tc>
      </w:tr>
    </w:tbl>
    <w:p w:rsidR="0089263D" w:rsidRDefault="0089263D">
      <w:pPr>
        <w:rPr>
          <w:rFonts w:ascii="Arial" w:hAnsi="Arial" w:cs="Arial"/>
          <w:b/>
        </w:rPr>
      </w:pPr>
    </w:p>
    <w:p w:rsidR="0089263D" w:rsidRDefault="0089263D">
      <w:pPr>
        <w:ind w:left="3600"/>
        <w:rPr>
          <w:rFonts w:ascii="Arial" w:hAnsi="Arial" w:cs="Arial"/>
          <w:sz w:val="40"/>
        </w:rPr>
      </w:pPr>
      <w:r>
        <w:rPr>
          <w:rFonts w:ascii="Arial" w:hAnsi="Arial" w:cs="Arial"/>
          <w:b/>
        </w:rPr>
        <w:t xml:space="preserve">        All treatments completed – Yes </w:t>
      </w:r>
      <w:r>
        <w:rPr>
          <w:rFonts w:ascii="Arial" w:hAnsi="Arial" w:cs="Arial"/>
          <w:b/>
          <w:sz w:val="52"/>
        </w:rPr>
        <w:t xml:space="preserve">□ </w:t>
      </w:r>
      <w:r>
        <w:rPr>
          <w:rFonts w:ascii="Arial" w:hAnsi="Arial" w:cs="Arial"/>
          <w:b/>
        </w:rPr>
        <w:t>No</w:t>
      </w: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52"/>
        </w:rPr>
        <w:t>□</w:t>
      </w:r>
    </w:p>
    <w:p w:rsidR="0089263D" w:rsidRDefault="0089263D">
      <w:pPr>
        <w:rPr>
          <w:rFonts w:ascii="Arial" w:hAnsi="Arial" w:cs="Arial"/>
        </w:rPr>
      </w:pPr>
    </w:p>
    <w:p w:rsidR="0089263D" w:rsidRDefault="008926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note </w:t>
      </w:r>
      <w:r>
        <w:rPr>
          <w:rFonts w:ascii="Arial" w:hAnsi="Arial" w:cs="Arial"/>
          <w:b/>
          <w:bCs/>
        </w:rPr>
        <w:t>each</w:t>
      </w:r>
      <w:r>
        <w:rPr>
          <w:rFonts w:ascii="Arial" w:hAnsi="Arial" w:cs="Arial"/>
        </w:rPr>
        <w:t xml:space="preserve"> box must be ticked ‘Yes’ in order to gain a Pass grade. If any area is answered ‘No’ the treatment evidence will be referred until the omitted section is completed</w:t>
      </w:r>
    </w:p>
    <w:p w:rsidR="0089263D" w:rsidRDefault="0089263D">
      <w:pPr>
        <w:pStyle w:val="Heading8"/>
        <w:jc w:val="left"/>
        <w:rPr>
          <w:sz w:val="22"/>
        </w:rPr>
      </w:pPr>
    </w:p>
    <w:p w:rsidR="0089263D" w:rsidRDefault="0089263D">
      <w:pPr>
        <w:pStyle w:val="Heading8"/>
        <w:jc w:val="left"/>
        <w:rPr>
          <w:sz w:val="20"/>
        </w:rPr>
      </w:pPr>
      <w:r>
        <w:rPr>
          <w:sz w:val="20"/>
        </w:rPr>
        <w:t>Signed by the Assessor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rFonts w:cs="Arial"/>
          <w:sz w:val="20"/>
        </w:rPr>
        <w:t xml:space="preserve">Signed by the </w:t>
      </w:r>
      <w:r w:rsidR="004B40F5">
        <w:rPr>
          <w:rFonts w:cs="Arial"/>
          <w:sz w:val="20"/>
        </w:rPr>
        <w:t>Learner</w:t>
      </w:r>
      <w:r>
        <w:rPr>
          <w:sz w:val="20"/>
        </w:rPr>
        <w:tab/>
      </w:r>
    </w:p>
    <w:p w:rsidR="0089263D" w:rsidRDefault="0089263D"/>
    <w:p w:rsidR="0089263D" w:rsidRDefault="0089263D">
      <w:r>
        <w:t>___________________________</w:t>
      </w:r>
      <w:r>
        <w:tab/>
      </w:r>
      <w:r>
        <w:tab/>
      </w:r>
      <w:r>
        <w:tab/>
        <w:t>______________________________</w:t>
      </w:r>
    </w:p>
    <w:p w:rsidR="0089263D" w:rsidRDefault="0089263D"/>
    <w:p w:rsidR="0089263D" w:rsidRDefault="0089263D">
      <w:r>
        <w:tab/>
      </w:r>
    </w:p>
    <w:p w:rsidR="0089263D" w:rsidRDefault="0089263D">
      <w:pPr>
        <w:pStyle w:val="Heading8"/>
        <w:jc w:val="left"/>
        <w:rPr>
          <w:sz w:val="20"/>
        </w:rPr>
      </w:pPr>
      <w:r>
        <w:rPr>
          <w:rFonts w:cs="Arial"/>
          <w:sz w:val="20"/>
        </w:rPr>
        <w:t>Signed by the Internal Verifier</w:t>
      </w:r>
      <w:r>
        <w:rPr>
          <w:rFonts w:cs="Arial"/>
          <w:b w:val="0"/>
          <w:bCs/>
        </w:rPr>
        <w:t xml:space="preserve"> </w:t>
      </w:r>
      <w:r>
        <w:rPr>
          <w:rFonts w:cs="Arial"/>
          <w:b w:val="0"/>
          <w:bCs/>
        </w:rPr>
        <w:tab/>
      </w:r>
      <w:r>
        <w:rPr>
          <w:rFonts w:cs="Arial"/>
          <w:b w:val="0"/>
          <w:bCs/>
        </w:rPr>
        <w:tab/>
      </w:r>
      <w:r>
        <w:rPr>
          <w:sz w:val="20"/>
        </w:rPr>
        <w:t>Signed by the ITEC External Verifier</w:t>
      </w:r>
    </w:p>
    <w:p w:rsidR="0089263D" w:rsidRDefault="0089263D"/>
    <w:p w:rsidR="0089263D" w:rsidRDefault="0089263D"/>
    <w:p w:rsidR="0089263D" w:rsidRDefault="0089263D">
      <w:r>
        <w:t>___________________________</w:t>
      </w:r>
      <w:r>
        <w:tab/>
      </w:r>
      <w:r>
        <w:tab/>
      </w:r>
      <w:r>
        <w:tab/>
        <w:t>______________________________</w:t>
      </w:r>
    </w:p>
    <w:p w:rsidR="0089263D" w:rsidRDefault="0089263D">
      <w:pPr>
        <w:rPr>
          <w:rFonts w:ascii="Arial" w:hAnsi="Arial" w:cs="Arial"/>
          <w:b/>
          <w:bCs/>
        </w:rPr>
      </w:pPr>
    </w:p>
    <w:sectPr w:rsidR="0089263D">
      <w:footerReference w:type="default" r:id="rId7"/>
      <w:pgSz w:w="11906" w:h="16838"/>
      <w:pgMar w:top="1440" w:right="1797" w:bottom="1440" w:left="1797" w:header="720" w:footer="72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A7E" w:rsidRDefault="001E2A7E">
      <w:r>
        <w:separator/>
      </w:r>
    </w:p>
  </w:endnote>
  <w:endnote w:type="continuationSeparator" w:id="0">
    <w:p w:rsidR="001E2A7E" w:rsidRDefault="001E2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63D" w:rsidRDefault="0089263D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Unit 806 – Remove Hair Using Waxing Techniques Treatment Evidence Guidance Form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A7E" w:rsidRDefault="001E2A7E">
      <w:r>
        <w:separator/>
      </w:r>
    </w:p>
  </w:footnote>
  <w:footnote w:type="continuationSeparator" w:id="0">
    <w:p w:rsidR="001E2A7E" w:rsidRDefault="001E2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14F"/>
    <w:rsid w:val="001A314F"/>
    <w:rsid w:val="001E2A7E"/>
    <w:rsid w:val="004B40F5"/>
    <w:rsid w:val="0089263D"/>
    <w:rsid w:val="00B2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B250FD4-887A-4313-AA9C-6EB3F624C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i/>
      <w:sz w:val="24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Arial" w:hAnsi="Arial"/>
      <w:i/>
    </w:rPr>
  </w:style>
  <w:style w:type="paragraph" w:styleId="Heading8">
    <w:name w:val="heading 8"/>
    <w:basedOn w:val="Normal"/>
    <w:next w:val="Normal"/>
    <w:qFormat/>
    <w:pPr>
      <w:keepNext/>
      <w:jc w:val="right"/>
      <w:outlineLvl w:val="7"/>
    </w:pPr>
    <w:rPr>
      <w:rFonts w:ascii="Arial" w:hAnsi="Arial"/>
      <w:b/>
      <w:i/>
      <w:sz w:val="24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Arial" w:hAnsi="Arial"/>
      <w:b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jc w:val="right"/>
    </w:pPr>
    <w:rPr>
      <w:i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CommentReference">
    <w:name w:val="annotation reference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</w:style>
  <w:style w:type="character" w:customStyle="1" w:styleId="CommentTextChar">
    <w:name w:val="Comment Text Char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ITEC Level 3 Diploma in Complementary Therapies </vt:lpstr>
    </vt:vector>
  </TitlesOfParts>
  <Company>ITEC Ltd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ITEC Level 3 Diploma in Complementary Therapies</dc:title>
  <dc:subject/>
  <dc:creator>Kelly</dc:creator>
  <cp:keywords/>
  <dc:description/>
  <cp:lastModifiedBy>Maggy Sumner</cp:lastModifiedBy>
  <cp:revision>2</cp:revision>
  <cp:lastPrinted>2017-05-11T14:05:00Z</cp:lastPrinted>
  <dcterms:created xsi:type="dcterms:W3CDTF">2017-08-08T15:12:00Z</dcterms:created>
  <dcterms:modified xsi:type="dcterms:W3CDTF">2017-08-08T15:12:00Z</dcterms:modified>
</cp:coreProperties>
</file>