
<file path=[Content_Types].xml><?xml version="1.0" encoding="utf-8"?>
<Types xmlns="http://schemas.openxmlformats.org/package/2006/content-types">
  <Default Extension="pcz" ContentType="image/x-pcz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901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402"/>
        <w:gridCol w:w="850"/>
        <w:gridCol w:w="709"/>
        <w:gridCol w:w="709"/>
        <w:gridCol w:w="709"/>
        <w:gridCol w:w="708"/>
        <w:gridCol w:w="709"/>
        <w:gridCol w:w="992"/>
        <w:gridCol w:w="709"/>
        <w:gridCol w:w="709"/>
        <w:gridCol w:w="709"/>
        <w:gridCol w:w="1843"/>
        <w:gridCol w:w="1842"/>
      </w:tblGrid>
      <w:tr w:rsidR="008C7B6F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8C7B6F" w:rsidRDefault="008C7B6F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  <w:bookmarkStart w:id="0" w:name="_GoBack"/>
            <w:bookmarkEnd w:id="0"/>
            <w:r>
              <w:rPr>
                <w:rFonts w:ascii="Arial" w:hAnsi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7.25pt;height:68.25pt" fillcolor="window">
                  <v:imagedata r:id="rId7" r:pict="rId8" o:title=""/>
                </v:shape>
              </w:pi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8C7B6F" w:rsidRDefault="008C7B6F">
            <w:pPr>
              <w:tabs>
                <w:tab w:val="left" w:pos="175"/>
              </w:tabs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</w:t>
            </w:r>
            <w:r>
              <w:rPr>
                <w:rFonts w:ascii="Arial" w:hAnsi="Arial" w:cs="Arial"/>
                <w:b/>
                <w:sz w:val="22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2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2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16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16"/>
                  </w:rPr>
                  <w:t xml:space="preserve"> </w:t>
                </w:r>
                <w:r>
                  <w:rPr>
                    <w:rFonts w:ascii="Arial" w:hAnsi="Arial" w:cs="Arial"/>
                    <w:b/>
                    <w:sz w:val="22"/>
                  </w:rPr>
                  <w:t xml:space="preserve"> Chiswick High Road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2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2"/>
                    <w:szCs w:val="22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2"/>
                  <w:szCs w:val="22"/>
                </w:rPr>
                <w:t xml:space="preserve"> </w:t>
              </w:r>
              <w:r>
                <w:rPr>
                  <w:rFonts w:ascii="Arial" w:hAnsi="Arial" w:cs="Arial"/>
                  <w:b/>
                  <w:sz w:val="16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2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2"/>
                  </w:rPr>
                  <w:t>UK</w:t>
                </w:r>
              </w:smartTag>
            </w:smartTag>
          </w:p>
          <w:p w:rsidR="008C7B6F" w:rsidRDefault="008C7B6F">
            <w:pPr>
              <w:tabs>
                <w:tab w:val="left" w:pos="175"/>
              </w:tabs>
              <w:rPr>
                <w:rFonts w:ascii="Arial" w:hAnsi="Arial" w:cs="Arial"/>
                <w:sz w:val="6"/>
              </w:rPr>
            </w:pPr>
          </w:p>
          <w:p w:rsidR="008C7B6F" w:rsidRDefault="008C7B6F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+44 (0)20 8994 4141</w:t>
            </w:r>
          </w:p>
          <w:p w:rsidR="008C7B6F" w:rsidRDefault="008C7B6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0"/>
              </w:rPr>
              <w:t>Fax: +44 (0)20 8994 7880</w:t>
            </w:r>
          </w:p>
          <w:p w:rsidR="008C7B6F" w:rsidRDefault="008C7B6F">
            <w:pPr>
              <w:rPr>
                <w:rFonts w:ascii="Times New Roman" w:hAnsi="Times New Roman"/>
                <w:b/>
                <w:noProof/>
                <w:color w:val="000000"/>
                <w:sz w:val="18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18"/>
                </w:rPr>
                <w:t>exambookings@itecworld.co.uk</w:t>
              </w:r>
            </w:hyperlink>
            <w:r>
              <w:rPr>
                <w:rFonts w:ascii="Arial" w:hAnsi="Arial"/>
                <w:b/>
                <w:sz w:val="18"/>
              </w:rPr>
              <w:t xml:space="preserve"> </w:t>
            </w:r>
          </w:p>
        </w:tc>
        <w:tc>
          <w:tcPr>
            <w:tcW w:w="8506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C7B6F" w:rsidRDefault="008C7B6F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b/>
                <w:color w:val="0000FF"/>
                <w:sz w:val="32"/>
              </w:rPr>
            </w:pPr>
            <w:r>
              <w:rPr>
                <w:b/>
                <w:color w:val="0000FF"/>
                <w:sz w:val="24"/>
                <w:szCs w:val="24"/>
              </w:rPr>
              <w:t xml:space="preserve">ITEC LEVEL 2 </w:t>
            </w:r>
            <w:r w:rsidR="00A60D99">
              <w:rPr>
                <w:b/>
                <w:color w:val="0000FF"/>
                <w:sz w:val="24"/>
                <w:szCs w:val="24"/>
              </w:rPr>
              <w:t>Unit 8</w:t>
            </w:r>
            <w:r w:rsidR="00945824">
              <w:rPr>
                <w:b/>
                <w:color w:val="0000FF"/>
                <w:sz w:val="24"/>
                <w:szCs w:val="24"/>
              </w:rPr>
              <w:t>1</w:t>
            </w:r>
            <w:r w:rsidR="00A60D99">
              <w:rPr>
                <w:b/>
                <w:color w:val="0000FF"/>
                <w:sz w:val="24"/>
                <w:szCs w:val="24"/>
              </w:rPr>
              <w:t xml:space="preserve">6 – Remove Hair Using </w:t>
            </w:r>
            <w:r w:rsidR="00945824">
              <w:rPr>
                <w:b/>
                <w:color w:val="0000FF"/>
                <w:sz w:val="24"/>
                <w:szCs w:val="24"/>
              </w:rPr>
              <w:t>Sugaring</w:t>
            </w:r>
          </w:p>
        </w:tc>
        <w:tc>
          <w:tcPr>
            <w:tcW w:w="1842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8C7B6F" w:rsidRDefault="008C7B6F" w:rsidP="00137BFE">
            <w:pPr>
              <w:pStyle w:val="Title"/>
              <w:widowControl w:val="0"/>
              <w:pBdr>
                <w:right w:val="single" w:sz="6" w:space="4" w:color="auto"/>
              </w:pBdr>
              <w:ind w:left="-2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ITEC </w:t>
            </w:r>
            <w:r w:rsidR="00A60D99">
              <w:rPr>
                <w:b/>
                <w:sz w:val="24"/>
                <w:szCs w:val="24"/>
              </w:rPr>
              <w:t xml:space="preserve">Internal </w:t>
            </w:r>
          </w:p>
          <w:p w:rsidR="008C7B6F" w:rsidRDefault="008C7B6F" w:rsidP="00137BFE">
            <w:pPr>
              <w:pStyle w:val="Title"/>
              <w:widowControl w:val="0"/>
              <w:pBdr>
                <w:right w:val="single" w:sz="6" w:space="4" w:color="auto"/>
              </w:pBdr>
              <w:ind w:right="34"/>
              <w:jc w:val="center"/>
              <w:rPr>
                <w:sz w:val="32"/>
              </w:rPr>
            </w:pPr>
            <w:r>
              <w:rPr>
                <w:b/>
                <w:sz w:val="24"/>
                <w:szCs w:val="24"/>
              </w:rPr>
              <w:t>Assessment</w:t>
            </w:r>
            <w:r w:rsidR="00A60D99">
              <w:rPr>
                <w:b/>
                <w:sz w:val="24"/>
                <w:szCs w:val="24"/>
              </w:rPr>
              <w:t xml:space="preserve"> Form</w:t>
            </w: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380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16"/>
              </w:rPr>
            </w:pPr>
          </w:p>
        </w:tc>
        <w:tc>
          <w:tcPr>
            <w:tcW w:w="2127" w:type="dxa"/>
            <w:gridSpan w:val="3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napToGrid w:val="0"/>
                <w:color w:val="000000"/>
                <w:sz w:val="14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4"/>
              </w:rPr>
              <w:t>MIN SUB-TOTAL 12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12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:rsidR="008B7DEB" w:rsidRDefault="008B7DEB">
            <w:pPr>
              <w:ind w:left="57" w:right="113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z w:val="18"/>
              </w:rPr>
              <w:t>Sub –Total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</w:tcBorders>
            <w:textDirection w:val="btLr"/>
            <w:vAlign w:val="center"/>
          </w:tcPr>
          <w:p w:rsidR="008B7DEB" w:rsidRDefault="008B7DEB">
            <w:pPr>
              <w:ind w:left="57" w:right="113"/>
              <w:rPr>
                <w:rFonts w:ascii="Arial" w:hAnsi="Arial" w:cs="Arial"/>
                <w:snapToGrid w:val="0"/>
                <w:color w:val="000000"/>
                <w:sz w:val="18"/>
              </w:rPr>
            </w:pPr>
            <w:r>
              <w:rPr>
                <w:rFonts w:ascii="Arial" w:hAnsi="Arial" w:cs="Arial"/>
                <w:snapToGrid w:val="0"/>
                <w:color w:val="000000"/>
                <w:sz w:val="18"/>
              </w:rPr>
              <w:t>Application of  sugar paste</w:t>
            </w:r>
          </w:p>
        </w:tc>
        <w:tc>
          <w:tcPr>
            <w:tcW w:w="992" w:type="dxa"/>
            <w:vMerge w:val="restart"/>
            <w:tcBorders>
              <w:top w:val="nil"/>
              <w:bottom w:val="nil"/>
            </w:tcBorders>
            <w:textDirection w:val="btLr"/>
          </w:tcPr>
          <w:p w:rsidR="008B7DEB" w:rsidRDefault="008B7DEB">
            <w:pPr>
              <w:ind w:left="57" w:right="113"/>
              <w:rPr>
                <w:rFonts w:ascii="Arial" w:hAnsi="Arial"/>
                <w:snapToGrid w:val="0"/>
                <w:color w:val="000000"/>
                <w:sz w:val="18"/>
              </w:rPr>
            </w:pPr>
            <w:r>
              <w:rPr>
                <w:rFonts w:ascii="Arial" w:hAnsi="Arial"/>
                <w:snapToGrid w:val="0"/>
                <w:color w:val="000000"/>
                <w:sz w:val="18"/>
              </w:rPr>
              <w:t xml:space="preserve">  </w:t>
            </w:r>
          </w:p>
          <w:p w:rsidR="008B7DEB" w:rsidRDefault="008B7DEB">
            <w:pPr>
              <w:ind w:left="57" w:right="113"/>
              <w:rPr>
                <w:rFonts w:ascii="Times New Roman" w:hAnsi="Times New Roman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18"/>
              </w:rPr>
              <w:t>Removal and finished result of  sugar paste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bottom w:val="nil"/>
            </w:tcBorders>
            <w:textDirection w:val="btLr"/>
            <w:vAlign w:val="center"/>
          </w:tcPr>
          <w:p w:rsidR="008B7DEB" w:rsidRDefault="008B7DEB">
            <w:pPr>
              <w:ind w:left="57" w:right="113"/>
              <w:rPr>
                <w:rFonts w:ascii="Arial" w:hAnsi="Arial"/>
                <w:snapToGrid w:val="0"/>
                <w:color w:val="000000"/>
                <w:sz w:val="20"/>
              </w:rPr>
            </w:pPr>
            <w:r>
              <w:rPr>
                <w:rFonts w:ascii="Arial" w:hAnsi="Arial"/>
                <w:sz w:val="18"/>
              </w:rPr>
              <w:t>After care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B7DEB" w:rsidRDefault="008B7DEB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sz w:val="18"/>
              </w:rPr>
            </w:pPr>
            <w:r>
              <w:rPr>
                <w:sz w:val="18"/>
              </w:rPr>
              <w:t>Candidates must achieve a minimum of 12 marks for the first 3 sections to pass.</w:t>
            </w: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1590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8B7DEB" w:rsidRDefault="008B7DEB">
            <w:pPr>
              <w:pStyle w:val="PlainText"/>
              <w:spacing w:after="60"/>
              <w:rPr>
                <w:rFonts w:ascii="Arial" w:hAnsi="Arial"/>
                <w:sz w:val="6"/>
              </w:rPr>
            </w:pPr>
            <w:r>
              <w:rPr>
                <w:rFonts w:ascii="Arial" w:hAnsi="Arial"/>
                <w:noProof/>
                <w:sz w:val="6"/>
              </w:rPr>
              <w:pict>
                <v:line id="_x0000_s1138" style="position:absolute;z-index:251659264;mso-position-horizontal-relative:text;mso-position-vertical-relative:text" from="94.25pt,59.2pt" to="245.45pt,59.2pt" o:allowincell="f"/>
              </w:pict>
            </w:r>
            <w:r>
              <w:rPr>
                <w:rFonts w:ascii="Arial" w:hAnsi="Arial"/>
                <w:noProof/>
                <w:sz w:val="6"/>
              </w:rPr>
              <w:pict>
                <v:line id="_x0000_s1136" style="position:absolute;z-index:251657216;mso-position-horizontal-relative:text;mso-position-vertical-relative:text" from="51.05pt,31.3pt" to="245.45pt,31.3pt" o:allowincell="f"/>
              </w:pict>
            </w:r>
            <w:r>
              <w:rPr>
                <w:rFonts w:ascii="Arial" w:hAnsi="Arial"/>
                <w:noProof/>
                <w:sz w:val="6"/>
              </w:rPr>
              <w:pict>
                <v:line id="_x0000_s1135" style="position:absolute;z-index:251656192;mso-position-horizontal-relative:text;mso-position-vertical-relative:text" from="51.05pt,17.95pt" to="245.45pt,17.95pt" o:allowincell="f"/>
              </w:pict>
            </w:r>
            <w:r>
              <w:rPr>
                <w:rFonts w:ascii="Arial" w:hAnsi="Arial"/>
                <w:noProof/>
                <w:sz w:val="6"/>
              </w:rPr>
              <w:pict>
                <v:line id="_x0000_s1137" style="position:absolute;z-index:251658240;mso-position-horizontal-relative:text;mso-position-vertical-relative:text" from="94.25pt,45.4pt" to="245.45pt,45.4pt" o:allowincell="f"/>
              </w:pict>
            </w:r>
          </w:p>
          <w:p w:rsidR="008B7DEB" w:rsidRDefault="008B7DEB">
            <w:pPr>
              <w:pStyle w:val="PlainText"/>
              <w:tabs>
                <w:tab w:val="right" w:pos="5497"/>
              </w:tabs>
              <w:spacing w:after="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Centre Name:</w:t>
            </w:r>
            <w:r>
              <w:rPr>
                <w:rFonts w:ascii="Arial" w:hAnsi="Arial"/>
                <w:b/>
                <w:sz w:val="18"/>
              </w:rPr>
              <w:tab/>
            </w:r>
          </w:p>
          <w:p w:rsidR="008B7DEB" w:rsidRDefault="008B7DEB">
            <w:pPr>
              <w:pStyle w:val="PlainText"/>
              <w:spacing w:after="60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ITEC ID Number:</w:t>
            </w:r>
          </w:p>
          <w:p w:rsidR="008B7DEB" w:rsidRDefault="008B7DEB">
            <w:pPr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Date of Assessment: </w:t>
            </w:r>
          </w:p>
          <w:p w:rsidR="008B7DEB" w:rsidRDefault="008B7DEB" w:rsidP="00094A23">
            <w:pPr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Signature of Internal Lecturer/Assessor:</w:t>
            </w:r>
          </w:p>
          <w:p w:rsidR="008B7DEB" w:rsidRDefault="008B7DEB" w:rsidP="00094A23">
            <w:pPr>
              <w:rPr>
                <w:rFonts w:ascii="Arial" w:hAnsi="Arial"/>
                <w:b/>
                <w:sz w:val="18"/>
              </w:rPr>
            </w:pPr>
          </w:p>
          <w:p w:rsidR="008B7DEB" w:rsidRDefault="008B7DEB">
            <w:pPr>
              <w:tabs>
                <w:tab w:val="right" w:pos="5497"/>
              </w:tabs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Signature of Internal Quality Assurer: _____________________</w:t>
            </w:r>
            <w:r>
              <w:rPr>
                <w:rFonts w:ascii="Arial" w:hAnsi="Arial"/>
                <w:b/>
                <w:sz w:val="18"/>
              </w:rPr>
              <w:tab/>
            </w:r>
          </w:p>
          <w:p w:rsidR="008B7DEB" w:rsidRDefault="008B7DEB">
            <w:pPr>
              <w:tabs>
                <w:tab w:val="right" w:pos="5497"/>
              </w:tabs>
              <w:rPr>
                <w:rFonts w:ascii="Times New Roman" w:hAnsi="Times New Roman"/>
                <w:b/>
                <w:snapToGrid w:val="0"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8B7DEB" w:rsidRDefault="008B7DEB">
            <w:pPr>
              <w:ind w:left="57" w:right="57"/>
              <w:rPr>
                <w:rFonts w:ascii="Arial" w:hAnsi="Arial"/>
                <w:kern w:val="16"/>
                <w:position w:val="6"/>
                <w:sz w:val="18"/>
              </w:rPr>
            </w:pPr>
            <w:r>
              <w:rPr>
                <w:rFonts w:ascii="Arial" w:hAnsi="Arial"/>
                <w:sz w:val="18"/>
              </w:rPr>
              <w:t>Appearance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8B7DEB" w:rsidRDefault="008B7DEB">
            <w:pPr>
              <w:ind w:left="57" w:right="113"/>
              <w:rPr>
                <w:rFonts w:ascii="Arial" w:hAnsi="Arial"/>
                <w:kern w:val="16"/>
                <w:position w:val="6"/>
                <w:sz w:val="18"/>
              </w:rPr>
            </w:pPr>
            <w:r>
              <w:rPr>
                <w:rFonts w:ascii="Arial" w:hAnsi="Arial"/>
                <w:kern w:val="16"/>
                <w:position w:val="6"/>
                <w:sz w:val="18"/>
              </w:rPr>
              <w:t>Client Care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B7DEB" w:rsidRDefault="008B7DEB">
            <w:pPr>
              <w:ind w:left="57" w:right="113"/>
              <w:rPr>
                <w:rFonts w:ascii="Arial" w:hAnsi="Arial"/>
                <w:kern w:val="16"/>
                <w:sz w:val="18"/>
              </w:rPr>
            </w:pPr>
            <w:r>
              <w:rPr>
                <w:rFonts w:ascii="Arial" w:hAnsi="Arial"/>
                <w:kern w:val="16"/>
                <w:sz w:val="18"/>
              </w:rPr>
              <w:t>Hygiene &amp;</w:t>
            </w:r>
          </w:p>
          <w:p w:rsidR="008B7DEB" w:rsidRDefault="008B7DEB">
            <w:pPr>
              <w:ind w:left="57" w:right="113"/>
              <w:rPr>
                <w:rFonts w:ascii="Arial" w:hAnsi="Arial"/>
                <w:kern w:val="16"/>
                <w:sz w:val="18"/>
              </w:rPr>
            </w:pPr>
            <w:r>
              <w:rPr>
                <w:rFonts w:ascii="Arial" w:hAnsi="Arial"/>
                <w:kern w:val="16"/>
                <w:sz w:val="18"/>
              </w:rPr>
              <w:t>Sterilisation</w:t>
            </w:r>
          </w:p>
        </w:tc>
        <w:tc>
          <w:tcPr>
            <w:tcW w:w="708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8B7DEB" w:rsidRDefault="008B7DEB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12" w:space="0" w:color="auto"/>
            </w:tcBorders>
            <w:textDirection w:val="btLr"/>
            <w:vAlign w:val="center"/>
          </w:tcPr>
          <w:p w:rsidR="008B7DEB" w:rsidRDefault="008B7DEB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992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8B7DEB" w:rsidRDefault="008B7DEB">
            <w:pPr>
              <w:ind w:left="57" w:right="113"/>
              <w:rPr>
                <w:rFonts w:ascii="Arial" w:hAnsi="Arial"/>
                <w:sz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12" w:space="0" w:color="auto"/>
            </w:tcBorders>
            <w:textDirection w:val="btLr"/>
            <w:vAlign w:val="center"/>
          </w:tcPr>
          <w:p w:rsidR="008B7DEB" w:rsidRDefault="008B7DEB">
            <w:pPr>
              <w:ind w:left="57"/>
              <w:rPr>
                <w:rFonts w:ascii="Arial" w:hAnsi="Arial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8B7DEB" w:rsidRDefault="008B7DEB">
            <w:pPr>
              <w:pStyle w:val="Heading2"/>
              <w:ind w:left="57"/>
              <w:rPr>
                <w:b w:val="0"/>
              </w:rPr>
            </w:pPr>
            <w:r>
              <w:t>Final Mark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8B7DEB" w:rsidRDefault="008B7DEB">
            <w:pPr>
              <w:pStyle w:val="Heading1"/>
              <w:ind w:left="57"/>
              <w:jc w:val="left"/>
              <w:rPr>
                <w:b w:val="0"/>
                <w:sz w:val="18"/>
              </w:rPr>
            </w:pPr>
            <w:r>
              <w:rPr>
                <w:b w:val="0"/>
                <w:caps w:val="0"/>
                <w:sz w:val="18"/>
              </w:rPr>
              <w:t>Treatment Evidence</w:t>
            </w:r>
          </w:p>
        </w:tc>
        <w:tc>
          <w:tcPr>
            <w:tcW w:w="3685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B7DEB" w:rsidRDefault="008B7DEB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sz w:val="18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443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:rsidR="008B7DEB" w:rsidRDefault="008B7DEB">
            <w:pPr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</w:rPr>
              <w:t>Candidate Name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6"/>
              </w:rPr>
              <w:t>Student</w:t>
            </w:r>
          </w:p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16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16"/>
              </w:rPr>
              <w:t>No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10</w:t>
            </w:r>
          </w:p>
        </w:tc>
        <w:tc>
          <w:tcPr>
            <w:tcW w:w="992" w:type="dxa"/>
            <w:tcBorders>
              <w:top w:val="nil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15</w:t>
            </w:r>
          </w:p>
        </w:tc>
        <w:tc>
          <w:tcPr>
            <w:tcW w:w="709" w:type="dxa"/>
            <w:tcBorders>
              <w:top w:val="nil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</w:rPr>
              <w:t>P/R</w:t>
            </w:r>
          </w:p>
        </w:tc>
        <w:tc>
          <w:tcPr>
            <w:tcW w:w="3685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sz w:val="18"/>
              </w:rPr>
            </w:pPr>
            <w:r>
              <w:rPr>
                <w:sz w:val="18"/>
              </w:rPr>
              <w:t>Comment</w:t>
            </w: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</w:t>
            </w:r>
          </w:p>
        </w:tc>
        <w:tc>
          <w:tcPr>
            <w:tcW w:w="4433" w:type="dxa"/>
            <w:gridSpan w:val="2"/>
            <w:tcBorders>
              <w:top w:val="nil"/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nil"/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 w:rsidP="00945824">
            <w:pPr>
              <w:ind w:hanging="37"/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3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ind w:left="-23"/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4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5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6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7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8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9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10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11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12</w:t>
            </w:r>
          </w:p>
        </w:tc>
        <w:tc>
          <w:tcPr>
            <w:tcW w:w="4433" w:type="dxa"/>
            <w:gridSpan w:val="2"/>
            <w:tcBorders>
              <w:lef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13</w:t>
            </w:r>
          </w:p>
        </w:tc>
        <w:tc>
          <w:tcPr>
            <w:tcW w:w="4433" w:type="dxa"/>
            <w:gridSpan w:val="2"/>
            <w:tcBorders>
              <w:left w:val="nil"/>
              <w:bottom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bottom w:val="nil"/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bottom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bottom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  <w:tr w:rsidR="008B7DEB" w:rsidTr="008B7DEB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0"/>
              </w:rPr>
              <w:t>14</w:t>
            </w:r>
          </w:p>
        </w:tc>
        <w:tc>
          <w:tcPr>
            <w:tcW w:w="443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b/>
                <w:snapToGrid w:val="0"/>
                <w:color w:val="000000"/>
                <w:sz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8B7DEB" w:rsidRDefault="008B7DEB">
            <w:pPr>
              <w:jc w:val="center"/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  <w:tc>
          <w:tcPr>
            <w:tcW w:w="368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B7DEB" w:rsidRDefault="008B7DEB">
            <w:pPr>
              <w:rPr>
                <w:rFonts w:ascii="Times New Roman" w:hAnsi="Times New Roman"/>
                <w:snapToGrid w:val="0"/>
                <w:color w:val="000000"/>
                <w:sz w:val="22"/>
              </w:rPr>
            </w:pPr>
          </w:p>
        </w:tc>
      </w:tr>
    </w:tbl>
    <w:p w:rsidR="008C7B6F" w:rsidRDefault="008C7B6F" w:rsidP="001335E1">
      <w:pPr>
        <w:pStyle w:val="Header"/>
        <w:tabs>
          <w:tab w:val="clear" w:pos="4153"/>
          <w:tab w:val="clear" w:pos="8306"/>
        </w:tabs>
        <w:rPr>
          <w:rFonts w:ascii="Times New Roman" w:hAnsi="Times New Roman"/>
          <w:snapToGrid w:val="0"/>
          <w:sz w:val="2"/>
        </w:rPr>
      </w:pPr>
    </w:p>
    <w:sectPr w:rsidR="008C7B6F" w:rsidSect="001335E1">
      <w:pgSz w:w="16840" w:h="11907" w:orient="landscape" w:code="9"/>
      <w:pgMar w:top="624" w:right="538" w:bottom="624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372" w:rsidRDefault="006F4372">
      <w:r>
        <w:separator/>
      </w:r>
    </w:p>
  </w:endnote>
  <w:endnote w:type="continuationSeparator" w:id="0">
    <w:p w:rsidR="006F4372" w:rsidRDefault="006F4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372" w:rsidRDefault="006F4372">
      <w:r>
        <w:separator/>
      </w:r>
    </w:p>
  </w:footnote>
  <w:footnote w:type="continuationSeparator" w:id="0">
    <w:p w:rsidR="006F4372" w:rsidRDefault="006F4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BFE"/>
    <w:rsid w:val="00094A23"/>
    <w:rsid w:val="000F151E"/>
    <w:rsid w:val="001335E1"/>
    <w:rsid w:val="00137BFE"/>
    <w:rsid w:val="00147390"/>
    <w:rsid w:val="00160FC4"/>
    <w:rsid w:val="00322F48"/>
    <w:rsid w:val="006F4372"/>
    <w:rsid w:val="007916A1"/>
    <w:rsid w:val="008B7DEB"/>
    <w:rsid w:val="008C7B6F"/>
    <w:rsid w:val="00945824"/>
    <w:rsid w:val="00A60D99"/>
    <w:rsid w:val="00C3267B"/>
    <w:rsid w:val="00CA2C1C"/>
    <w:rsid w:val="00D5486E"/>
    <w:rsid w:val="00E86486"/>
    <w:rsid w:val="00F5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country-region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D6ED793-6B31-4F48-BA4A-825B9C824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cz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BSpC Revised Oct 2000</vt:lpstr>
    </vt:vector>
  </TitlesOfParts>
  <Company>Richard Denny Organisation</Company>
  <LinksUpToDate>false</LinksUpToDate>
  <CharactersWithSpaces>1006</CharactersWithSpaces>
  <SharedDoc>false</SharedDoc>
  <HLinks>
    <vt:vector size="6" baseType="variant">
      <vt:variant>
        <vt:i4>327782</vt:i4>
      </vt:variant>
      <vt:variant>
        <vt:i4>0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BSpC Revised Oct 2000</dc:title>
  <dc:subject/>
  <dc:creator>Dent</dc:creator>
  <cp:keywords/>
  <cp:lastModifiedBy>Maggy Sumner</cp:lastModifiedBy>
  <cp:revision>2</cp:revision>
  <cp:lastPrinted>2004-05-10T11:05:00Z</cp:lastPrinted>
  <dcterms:created xsi:type="dcterms:W3CDTF">2017-08-09T14:57:00Z</dcterms:created>
  <dcterms:modified xsi:type="dcterms:W3CDTF">2017-08-09T14:57:00Z</dcterms:modified>
</cp:coreProperties>
</file>