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7CC" w:rsidRDefault="002367CC">
      <w:pPr>
        <w:jc w:val="center"/>
        <w:rPr>
          <w:b/>
          <w:color w:val="0000FF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8" o:title="Itec Logo"/>
          </v:shape>
        </w:pict>
      </w:r>
    </w:p>
    <w:p w:rsidR="002367CC" w:rsidRDefault="002367CC">
      <w:pPr>
        <w:jc w:val="right"/>
        <w:rPr>
          <w:b/>
          <w:color w:val="0000FF"/>
          <w:sz w:val="28"/>
          <w:szCs w:val="28"/>
        </w:rPr>
      </w:pPr>
    </w:p>
    <w:p w:rsidR="002367CC" w:rsidRDefault="002367CC">
      <w:pPr>
        <w:jc w:val="center"/>
        <w:rPr>
          <w:b/>
          <w:color w:val="0000FF"/>
          <w:sz w:val="28"/>
          <w:szCs w:val="28"/>
        </w:rPr>
      </w:pPr>
    </w:p>
    <w:p w:rsidR="002367CC" w:rsidRPr="008218F3" w:rsidRDefault="002367CC">
      <w:pPr>
        <w:jc w:val="center"/>
        <w:rPr>
          <w:rFonts w:ascii="Arial" w:hAnsi="Arial" w:cs="Arial"/>
          <w:b/>
          <w:color w:val="0000FF"/>
        </w:rPr>
      </w:pPr>
      <w:r w:rsidRPr="008218F3">
        <w:rPr>
          <w:rFonts w:ascii="Arial" w:hAnsi="Arial" w:cs="Arial"/>
          <w:b/>
          <w:color w:val="0000FF"/>
        </w:rPr>
        <w:t xml:space="preserve">ITEC Level </w:t>
      </w:r>
      <w:r w:rsidR="005D3F2A" w:rsidRPr="008218F3">
        <w:rPr>
          <w:rFonts w:ascii="Arial" w:hAnsi="Arial" w:cs="Arial"/>
          <w:b/>
          <w:color w:val="0000FF"/>
        </w:rPr>
        <w:t>2</w:t>
      </w:r>
      <w:r w:rsidRPr="008218F3">
        <w:rPr>
          <w:rFonts w:ascii="Arial" w:hAnsi="Arial" w:cs="Arial"/>
          <w:b/>
          <w:color w:val="0000FF"/>
        </w:rPr>
        <w:t xml:space="preserve"> </w:t>
      </w:r>
    </w:p>
    <w:p w:rsidR="002367CC" w:rsidRPr="008218F3" w:rsidRDefault="002367CC">
      <w:pPr>
        <w:jc w:val="center"/>
        <w:rPr>
          <w:rFonts w:ascii="Arial" w:hAnsi="Arial" w:cs="Arial"/>
          <w:b/>
          <w:color w:val="0000FF"/>
        </w:rPr>
      </w:pPr>
      <w:r w:rsidRPr="008218F3">
        <w:rPr>
          <w:rFonts w:ascii="Arial" w:hAnsi="Arial" w:cs="Arial"/>
          <w:b/>
          <w:color w:val="0000FF"/>
        </w:rPr>
        <w:tab/>
      </w:r>
      <w:r w:rsidRPr="008218F3">
        <w:rPr>
          <w:rFonts w:ascii="Arial" w:hAnsi="Arial" w:cs="Arial"/>
          <w:b/>
          <w:color w:val="0000FF"/>
        </w:rPr>
        <w:tab/>
      </w:r>
      <w:r w:rsidRPr="008218F3">
        <w:rPr>
          <w:rFonts w:ascii="Arial" w:hAnsi="Arial" w:cs="Arial"/>
          <w:b/>
          <w:color w:val="0000FF"/>
        </w:rPr>
        <w:tab/>
      </w:r>
      <w:r w:rsidRPr="008218F3">
        <w:rPr>
          <w:rFonts w:ascii="Arial" w:hAnsi="Arial" w:cs="Arial"/>
          <w:b/>
          <w:color w:val="0000FF"/>
        </w:rPr>
        <w:tab/>
      </w:r>
      <w:r w:rsidRPr="008218F3">
        <w:rPr>
          <w:rFonts w:ascii="Arial" w:hAnsi="Arial" w:cs="Arial"/>
          <w:b/>
          <w:color w:val="0000FF"/>
        </w:rPr>
        <w:tab/>
      </w:r>
      <w:r w:rsidRPr="008218F3">
        <w:rPr>
          <w:rFonts w:ascii="Arial" w:hAnsi="Arial" w:cs="Arial"/>
          <w:b/>
          <w:color w:val="0000FF"/>
        </w:rPr>
        <w:tab/>
      </w:r>
      <w:r w:rsidRPr="008218F3">
        <w:rPr>
          <w:rFonts w:ascii="Arial" w:hAnsi="Arial" w:cs="Arial"/>
          <w:b/>
          <w:color w:val="0000FF"/>
        </w:rPr>
        <w:tab/>
      </w:r>
    </w:p>
    <w:p w:rsidR="002367CC" w:rsidRPr="008218F3" w:rsidRDefault="002367CC" w:rsidP="000B61FB">
      <w:pPr>
        <w:ind w:left="2880"/>
        <w:jc w:val="center"/>
        <w:rPr>
          <w:rFonts w:ascii="Arial" w:hAnsi="Arial" w:cs="Arial"/>
          <w:b/>
          <w:color w:val="0000FF"/>
        </w:rPr>
      </w:pPr>
      <w:r w:rsidRPr="008218F3">
        <w:rPr>
          <w:rFonts w:ascii="Arial" w:hAnsi="Arial" w:cs="Arial"/>
          <w:b/>
          <w:color w:val="0000FF"/>
        </w:rPr>
        <w:t xml:space="preserve">Assignment Guidance Form </w:t>
      </w:r>
      <w:r w:rsidRPr="008218F3">
        <w:rPr>
          <w:rFonts w:ascii="Arial" w:hAnsi="Arial" w:cs="Arial"/>
          <w:b/>
          <w:color w:val="0000FF"/>
        </w:rPr>
        <w:tab/>
      </w:r>
      <w:r w:rsidRPr="008218F3">
        <w:rPr>
          <w:rFonts w:ascii="Arial" w:hAnsi="Arial" w:cs="Arial"/>
          <w:b/>
          <w:color w:val="0000FF"/>
        </w:rPr>
        <w:tab/>
      </w:r>
      <w:r w:rsidRPr="008218F3">
        <w:rPr>
          <w:rFonts w:ascii="Arial" w:hAnsi="Arial" w:cs="Arial"/>
          <w:b/>
          <w:color w:val="0000FF"/>
        </w:rPr>
        <w:tab/>
        <w:t>AG</w:t>
      </w:r>
      <w:r w:rsidR="00820D81" w:rsidRPr="008218F3">
        <w:rPr>
          <w:rFonts w:ascii="Arial" w:hAnsi="Arial" w:cs="Arial"/>
          <w:b/>
          <w:color w:val="0000FF"/>
        </w:rPr>
        <w:t>873</w:t>
      </w:r>
    </w:p>
    <w:p w:rsidR="002367CC" w:rsidRPr="008218F3" w:rsidRDefault="002367CC">
      <w:pPr>
        <w:ind w:left="2880"/>
        <w:rPr>
          <w:rFonts w:ascii="Arial" w:hAnsi="Arial" w:cs="Arial"/>
          <w:b/>
          <w:color w:val="0000FF"/>
        </w:rPr>
      </w:pPr>
    </w:p>
    <w:p w:rsidR="00C65A4A" w:rsidRPr="008218F3" w:rsidRDefault="002367CC" w:rsidP="000B61FB">
      <w:pPr>
        <w:ind w:firstLine="720"/>
        <w:jc w:val="center"/>
        <w:rPr>
          <w:rFonts w:ascii="Arial" w:hAnsi="Arial" w:cs="Arial"/>
          <w:b/>
          <w:color w:val="0000FF"/>
        </w:rPr>
      </w:pPr>
      <w:r w:rsidRPr="008218F3">
        <w:rPr>
          <w:rFonts w:ascii="Arial" w:hAnsi="Arial" w:cs="Arial"/>
          <w:b/>
          <w:color w:val="0000FF"/>
        </w:rPr>
        <w:t xml:space="preserve">Unit </w:t>
      </w:r>
      <w:r w:rsidR="009C36E2" w:rsidRPr="008218F3">
        <w:rPr>
          <w:rFonts w:ascii="Arial" w:hAnsi="Arial" w:cs="Arial"/>
          <w:b/>
          <w:color w:val="0000FF"/>
        </w:rPr>
        <w:t>873</w:t>
      </w:r>
      <w:r w:rsidRPr="008218F3">
        <w:rPr>
          <w:rFonts w:ascii="Arial" w:hAnsi="Arial" w:cs="Arial"/>
          <w:b/>
          <w:color w:val="0000FF"/>
        </w:rPr>
        <w:t xml:space="preserve"> </w:t>
      </w:r>
      <w:r w:rsidR="005D3F2A" w:rsidRPr="008218F3">
        <w:rPr>
          <w:rFonts w:ascii="Arial" w:hAnsi="Arial" w:cs="Arial"/>
          <w:b/>
          <w:color w:val="0000FF"/>
        </w:rPr>
        <w:t xml:space="preserve">Apply </w:t>
      </w:r>
      <w:r w:rsidR="009C36E2" w:rsidRPr="008218F3">
        <w:rPr>
          <w:rFonts w:ascii="Arial" w:hAnsi="Arial" w:cs="Arial"/>
          <w:b/>
          <w:color w:val="0000FF"/>
        </w:rPr>
        <w:t xml:space="preserve">Light </w:t>
      </w:r>
      <w:r w:rsidR="00724792" w:rsidRPr="008218F3">
        <w:rPr>
          <w:rFonts w:ascii="Arial" w:hAnsi="Arial" w:cs="Arial"/>
          <w:b/>
          <w:color w:val="0000FF"/>
        </w:rPr>
        <w:t>Cured</w:t>
      </w:r>
      <w:r w:rsidR="005D3F2A" w:rsidRPr="008218F3">
        <w:rPr>
          <w:rFonts w:ascii="Arial" w:hAnsi="Arial" w:cs="Arial"/>
          <w:b/>
          <w:color w:val="0000FF"/>
        </w:rPr>
        <w:t xml:space="preserve"> Polish</w:t>
      </w:r>
    </w:p>
    <w:p w:rsidR="002367CC" w:rsidRDefault="002367CC" w:rsidP="00CB5367">
      <w:pPr>
        <w:ind w:firstLine="720"/>
        <w:jc w:val="center"/>
        <w:rPr>
          <w:rFonts w:ascii="Arial" w:hAnsi="Arial" w:cs="Arial"/>
          <w:b/>
          <w:sz w:val="28"/>
          <w:szCs w:val="28"/>
        </w:rPr>
      </w:pPr>
    </w:p>
    <w:p w:rsidR="002367CC" w:rsidRDefault="002367CC">
      <w:pPr>
        <w:rPr>
          <w:rFonts w:ascii="Arial" w:hAnsi="Arial" w:cs="Arial"/>
          <w:sz w:val="28"/>
          <w:szCs w:val="28"/>
        </w:rPr>
      </w:pPr>
    </w:p>
    <w:p w:rsidR="00444E7D" w:rsidRDefault="00444E7D" w:rsidP="00444E7D">
      <w:pPr>
        <w:pStyle w:val="Default"/>
      </w:pPr>
    </w:p>
    <w:p w:rsidR="00444E7D" w:rsidRDefault="00444E7D" w:rsidP="00444E7D">
      <w:pPr>
        <w:pStyle w:val="Default"/>
        <w:jc w:val="both"/>
        <w:rPr>
          <w:sz w:val="20"/>
          <w:szCs w:val="20"/>
        </w:rPr>
      </w:pPr>
      <w:r>
        <w:t xml:space="preserve"> </w:t>
      </w:r>
      <w:r>
        <w:rPr>
          <w:b/>
          <w:bCs/>
          <w:sz w:val="20"/>
          <w:szCs w:val="20"/>
        </w:rPr>
        <w:t xml:space="preserve">Briefly </w:t>
      </w:r>
      <w:r>
        <w:rPr>
          <w:sz w:val="20"/>
          <w:szCs w:val="20"/>
        </w:rPr>
        <w:t xml:space="preserve">describe the following in relation to </w:t>
      </w:r>
      <w:r w:rsidR="008218F3">
        <w:rPr>
          <w:sz w:val="20"/>
          <w:szCs w:val="20"/>
        </w:rPr>
        <w:t xml:space="preserve">Light Cured Polish </w:t>
      </w:r>
      <w:r w:rsidR="009C36E2">
        <w:rPr>
          <w:sz w:val="20"/>
          <w:szCs w:val="20"/>
        </w:rPr>
        <w:t>treatment</w:t>
      </w:r>
      <w:r>
        <w:rPr>
          <w:sz w:val="20"/>
          <w:szCs w:val="20"/>
        </w:rPr>
        <w:t xml:space="preserve">: </w:t>
      </w:r>
    </w:p>
    <w:p w:rsidR="00444E7D" w:rsidRDefault="00444E7D" w:rsidP="00444E7D">
      <w:pPr>
        <w:pStyle w:val="Default"/>
        <w:jc w:val="both"/>
        <w:rPr>
          <w:sz w:val="20"/>
          <w:szCs w:val="20"/>
        </w:rPr>
      </w:pPr>
    </w:p>
    <w:p w:rsidR="00444E7D" w:rsidRDefault="00444E7D" w:rsidP="005D3F2A">
      <w:pPr>
        <w:pStyle w:val="Default"/>
        <w:ind w:left="360"/>
        <w:jc w:val="both"/>
        <w:rPr>
          <w:sz w:val="20"/>
          <w:szCs w:val="20"/>
        </w:rPr>
      </w:pPr>
    </w:p>
    <w:p w:rsidR="00444E7D" w:rsidRDefault="00444E7D" w:rsidP="008218F3">
      <w:pPr>
        <w:pStyle w:val="Default"/>
        <w:numPr>
          <w:ilvl w:val="0"/>
          <w:numId w:val="23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Products, tools and equipment </w:t>
      </w:r>
    </w:p>
    <w:p w:rsidR="00444E7D" w:rsidRDefault="00444E7D" w:rsidP="008218F3">
      <w:pPr>
        <w:pStyle w:val="Default"/>
        <w:numPr>
          <w:ilvl w:val="0"/>
          <w:numId w:val="23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Basic hygiene requirements </w:t>
      </w:r>
    </w:p>
    <w:p w:rsidR="00444E7D" w:rsidRDefault="00444E7D" w:rsidP="008218F3">
      <w:pPr>
        <w:pStyle w:val="Default"/>
        <w:numPr>
          <w:ilvl w:val="0"/>
          <w:numId w:val="23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Basic client consultation including nail and skin analysis, contraindications and contra-actions  </w:t>
      </w:r>
    </w:p>
    <w:p w:rsidR="00444E7D" w:rsidRDefault="00444E7D" w:rsidP="008218F3">
      <w:pPr>
        <w:pStyle w:val="Default"/>
        <w:numPr>
          <w:ilvl w:val="0"/>
          <w:numId w:val="23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Methods of application  </w:t>
      </w:r>
    </w:p>
    <w:p w:rsidR="00444E7D" w:rsidRDefault="00444E7D" w:rsidP="008218F3">
      <w:pPr>
        <w:pStyle w:val="Default"/>
        <w:numPr>
          <w:ilvl w:val="0"/>
          <w:numId w:val="23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Basic client care </w:t>
      </w:r>
    </w:p>
    <w:p w:rsidR="00444E7D" w:rsidRDefault="00444E7D" w:rsidP="005D3F2A">
      <w:pPr>
        <w:pStyle w:val="Defaul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Basic aftercare and home care advice </w:t>
      </w:r>
    </w:p>
    <w:p w:rsidR="00444E7D" w:rsidRDefault="00444E7D" w:rsidP="00444E7D">
      <w:pPr>
        <w:pStyle w:val="Default"/>
        <w:ind w:left="720" w:hanging="360"/>
        <w:jc w:val="both"/>
        <w:rPr>
          <w:sz w:val="20"/>
          <w:szCs w:val="20"/>
        </w:rPr>
      </w:pPr>
    </w:p>
    <w:p w:rsidR="00444E7D" w:rsidRDefault="00444E7D" w:rsidP="00444E7D">
      <w:pPr>
        <w:pStyle w:val="Default"/>
        <w:rPr>
          <w:sz w:val="20"/>
          <w:szCs w:val="20"/>
        </w:rPr>
      </w:pPr>
    </w:p>
    <w:p w:rsidR="00444E7D" w:rsidRDefault="00444E7D" w:rsidP="00444E7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Analysis of findings may be presented in any of the following formats and may include some ICT: </w:t>
      </w:r>
    </w:p>
    <w:p w:rsidR="005D3F2A" w:rsidRDefault="00444E7D" w:rsidP="00444E7D">
      <w:pPr>
        <w:pStyle w:val="Default"/>
        <w:ind w:left="720" w:hanging="360"/>
        <w:jc w:val="both"/>
        <w:rPr>
          <w:rFonts w:ascii="Wingdings" w:hAnsi="Wingdings" w:cs="Wingdings"/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</w:t>
      </w:r>
    </w:p>
    <w:p w:rsidR="00444E7D" w:rsidRDefault="00444E7D" w:rsidP="008218F3">
      <w:pPr>
        <w:pStyle w:val="Default"/>
        <w:numPr>
          <w:ilvl w:val="0"/>
          <w:numId w:val="22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Written word </w:t>
      </w:r>
    </w:p>
    <w:p w:rsidR="00444E7D" w:rsidRDefault="00444E7D" w:rsidP="008218F3">
      <w:pPr>
        <w:pStyle w:val="Default"/>
        <w:numPr>
          <w:ilvl w:val="0"/>
          <w:numId w:val="22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Chart </w:t>
      </w:r>
    </w:p>
    <w:p w:rsidR="00444E7D" w:rsidRDefault="00444E7D" w:rsidP="008218F3">
      <w:pPr>
        <w:pStyle w:val="Default"/>
        <w:numPr>
          <w:ilvl w:val="0"/>
          <w:numId w:val="22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Spider diagram </w:t>
      </w:r>
    </w:p>
    <w:p w:rsidR="00444E7D" w:rsidRDefault="00444E7D" w:rsidP="005D3F2A">
      <w:pPr>
        <w:pStyle w:val="Default"/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Other pictorial presentation</w:t>
      </w:r>
    </w:p>
    <w:p w:rsidR="002367CC" w:rsidRDefault="002367CC">
      <w:pPr>
        <w:rPr>
          <w:rFonts w:ascii="Arial" w:hAnsi="Arial" w:cs="Arial"/>
          <w:szCs w:val="28"/>
        </w:rPr>
      </w:pPr>
    </w:p>
    <w:sectPr w:rsidR="002367CC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440" w:right="902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DD0" w:rsidRDefault="00653DD0">
      <w:r>
        <w:separator/>
      </w:r>
    </w:p>
  </w:endnote>
  <w:endnote w:type="continuationSeparator" w:id="0">
    <w:p w:rsidR="00653DD0" w:rsidRDefault="00653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D0F" w:rsidRPr="00224A02" w:rsidRDefault="00224A02">
    <w:pPr>
      <w:pStyle w:val="Footer"/>
      <w:rPr>
        <w:rFonts w:ascii="Arial" w:hAnsi="Arial" w:cs="Arial"/>
        <w:sz w:val="16"/>
        <w:szCs w:val="16"/>
      </w:rPr>
    </w:pPr>
    <w:r w:rsidRPr="00224A02">
      <w:rPr>
        <w:rFonts w:ascii="Arial" w:hAnsi="Arial" w:cs="Arial"/>
        <w:sz w:val="16"/>
        <w:szCs w:val="16"/>
      </w:rPr>
      <w:t>Unit 8</w:t>
    </w:r>
    <w:r w:rsidR="00820D81">
      <w:rPr>
        <w:rFonts w:ascii="Arial" w:hAnsi="Arial" w:cs="Arial"/>
        <w:sz w:val="16"/>
        <w:szCs w:val="16"/>
      </w:rPr>
      <w:t>7</w:t>
    </w:r>
    <w:r w:rsidRPr="00224A02">
      <w:rPr>
        <w:rFonts w:ascii="Arial" w:hAnsi="Arial" w:cs="Arial"/>
        <w:sz w:val="16"/>
        <w:szCs w:val="16"/>
      </w:rPr>
      <w:t xml:space="preserve"> </w:t>
    </w:r>
    <w:r w:rsidR="00820D81">
      <w:rPr>
        <w:rFonts w:ascii="Arial" w:hAnsi="Arial" w:cs="Arial"/>
        <w:sz w:val="16"/>
        <w:szCs w:val="16"/>
      </w:rPr>
      <w:t xml:space="preserve">Apply Light </w:t>
    </w:r>
    <w:r w:rsidR="00724792">
      <w:rPr>
        <w:rFonts w:ascii="Arial" w:hAnsi="Arial" w:cs="Arial"/>
        <w:sz w:val="16"/>
        <w:szCs w:val="16"/>
      </w:rPr>
      <w:t>Cured</w:t>
    </w:r>
    <w:r w:rsidR="00820D81">
      <w:rPr>
        <w:rFonts w:ascii="Arial" w:hAnsi="Arial" w:cs="Arial"/>
        <w:sz w:val="16"/>
        <w:szCs w:val="16"/>
      </w:rPr>
      <w:t xml:space="preserve"> Polish</w:t>
    </w:r>
    <w:r w:rsidRPr="00224A02">
      <w:rPr>
        <w:rFonts w:ascii="Arial" w:hAnsi="Arial" w:cs="Arial"/>
        <w:sz w:val="16"/>
        <w:szCs w:val="16"/>
      </w:rPr>
      <w:t xml:space="preserve"> - Assignment Guidance Form V1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DD0" w:rsidRDefault="00653DD0">
      <w:r>
        <w:separator/>
      </w:r>
    </w:p>
  </w:footnote>
  <w:footnote w:type="continuationSeparator" w:id="0">
    <w:p w:rsidR="00653DD0" w:rsidRDefault="00653D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D0F" w:rsidRDefault="00D31D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D0F" w:rsidRDefault="00D31D0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D0F" w:rsidRDefault="00D31D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921C8"/>
    <w:multiLevelType w:val="hybridMultilevel"/>
    <w:tmpl w:val="69E4A6C8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1674CA0"/>
    <w:multiLevelType w:val="hybridMultilevel"/>
    <w:tmpl w:val="A72E05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30CE8"/>
    <w:multiLevelType w:val="hybridMultilevel"/>
    <w:tmpl w:val="912271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053D9"/>
    <w:multiLevelType w:val="hybridMultilevel"/>
    <w:tmpl w:val="DCF6538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248DF"/>
    <w:multiLevelType w:val="hybridMultilevel"/>
    <w:tmpl w:val="B6B264B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80138"/>
    <w:multiLevelType w:val="multilevel"/>
    <w:tmpl w:val="3522D51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F20"/>
    <w:multiLevelType w:val="hybridMultilevel"/>
    <w:tmpl w:val="461029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E7813"/>
    <w:multiLevelType w:val="hybridMultilevel"/>
    <w:tmpl w:val="CF10578E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18457C"/>
    <w:multiLevelType w:val="hybridMultilevel"/>
    <w:tmpl w:val="D5C8D7A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244C9"/>
    <w:multiLevelType w:val="hybridMultilevel"/>
    <w:tmpl w:val="3522D516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4B5122"/>
    <w:multiLevelType w:val="hybridMultilevel"/>
    <w:tmpl w:val="B2F4D830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241E3"/>
    <w:multiLevelType w:val="multilevel"/>
    <w:tmpl w:val="426225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027FE"/>
    <w:multiLevelType w:val="hybridMultilevel"/>
    <w:tmpl w:val="F3E2CCB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D6460"/>
    <w:multiLevelType w:val="hybridMultilevel"/>
    <w:tmpl w:val="271E0F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AF08D8"/>
    <w:multiLevelType w:val="hybridMultilevel"/>
    <w:tmpl w:val="D56ACA7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363A61"/>
    <w:multiLevelType w:val="hybridMultilevel"/>
    <w:tmpl w:val="DFFA3D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BD92038"/>
    <w:multiLevelType w:val="hybridMultilevel"/>
    <w:tmpl w:val="565A4BEC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6F0C6CF7"/>
    <w:multiLevelType w:val="hybridMultilevel"/>
    <w:tmpl w:val="4262257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35279"/>
    <w:multiLevelType w:val="hybridMultilevel"/>
    <w:tmpl w:val="5678AD5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A110B6"/>
    <w:multiLevelType w:val="hybridMultilevel"/>
    <w:tmpl w:val="76448580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84109E"/>
    <w:multiLevelType w:val="hybridMultilevel"/>
    <w:tmpl w:val="4100E8DC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1148F4"/>
    <w:multiLevelType w:val="hybridMultilevel"/>
    <w:tmpl w:val="FE0A8C58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6D40C5"/>
    <w:multiLevelType w:val="hybridMultilevel"/>
    <w:tmpl w:val="8390AC1E"/>
    <w:lvl w:ilvl="0" w:tplc="5590F278">
      <w:start w:val="1"/>
      <w:numFmt w:val="upperLetter"/>
      <w:lvlText w:val="(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7"/>
  </w:num>
  <w:num w:numId="4">
    <w:abstractNumId w:val="9"/>
  </w:num>
  <w:num w:numId="5">
    <w:abstractNumId w:val="5"/>
  </w:num>
  <w:num w:numId="6">
    <w:abstractNumId w:val="17"/>
  </w:num>
  <w:num w:numId="7">
    <w:abstractNumId w:val="11"/>
  </w:num>
  <w:num w:numId="8">
    <w:abstractNumId w:val="18"/>
  </w:num>
  <w:num w:numId="9">
    <w:abstractNumId w:val="10"/>
  </w:num>
  <w:num w:numId="10">
    <w:abstractNumId w:val="2"/>
  </w:num>
  <w:num w:numId="11">
    <w:abstractNumId w:val="22"/>
  </w:num>
  <w:num w:numId="12">
    <w:abstractNumId w:val="20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4"/>
  </w:num>
  <w:num w:numId="18">
    <w:abstractNumId w:val="4"/>
  </w:num>
  <w:num w:numId="19">
    <w:abstractNumId w:val="3"/>
  </w:num>
  <w:num w:numId="20">
    <w:abstractNumId w:val="8"/>
  </w:num>
  <w:num w:numId="21">
    <w:abstractNumId w:val="13"/>
  </w:num>
  <w:num w:numId="22">
    <w:abstractNumId w:val="15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546"/>
    <w:rsid w:val="00017D3C"/>
    <w:rsid w:val="000379A1"/>
    <w:rsid w:val="00050674"/>
    <w:rsid w:val="000B61FB"/>
    <w:rsid w:val="00164CD1"/>
    <w:rsid w:val="00187762"/>
    <w:rsid w:val="001B143F"/>
    <w:rsid w:val="001F20B2"/>
    <w:rsid w:val="00201943"/>
    <w:rsid w:val="00224A02"/>
    <w:rsid w:val="002367CC"/>
    <w:rsid w:val="00251D99"/>
    <w:rsid w:val="002F0076"/>
    <w:rsid w:val="0037728C"/>
    <w:rsid w:val="003827AE"/>
    <w:rsid w:val="003C6A51"/>
    <w:rsid w:val="00444E7D"/>
    <w:rsid w:val="004A5645"/>
    <w:rsid w:val="004D1FEF"/>
    <w:rsid w:val="005B18B5"/>
    <w:rsid w:val="005C34E5"/>
    <w:rsid w:val="005D3F2A"/>
    <w:rsid w:val="006439EB"/>
    <w:rsid w:val="00653DD0"/>
    <w:rsid w:val="00685A89"/>
    <w:rsid w:val="006A5CE2"/>
    <w:rsid w:val="006E49FF"/>
    <w:rsid w:val="00724792"/>
    <w:rsid w:val="00820D81"/>
    <w:rsid w:val="008218F3"/>
    <w:rsid w:val="00876834"/>
    <w:rsid w:val="00885265"/>
    <w:rsid w:val="00974E97"/>
    <w:rsid w:val="009A0387"/>
    <w:rsid w:val="009C36E2"/>
    <w:rsid w:val="00A16328"/>
    <w:rsid w:val="00A84634"/>
    <w:rsid w:val="00AD41F7"/>
    <w:rsid w:val="00AF2C16"/>
    <w:rsid w:val="00B1065D"/>
    <w:rsid w:val="00B66A22"/>
    <w:rsid w:val="00BB794A"/>
    <w:rsid w:val="00C14A10"/>
    <w:rsid w:val="00C65A4A"/>
    <w:rsid w:val="00CB5367"/>
    <w:rsid w:val="00CB5C48"/>
    <w:rsid w:val="00D15BB1"/>
    <w:rsid w:val="00D31D0F"/>
    <w:rsid w:val="00D651A8"/>
    <w:rsid w:val="00D848EA"/>
    <w:rsid w:val="00DE28D5"/>
    <w:rsid w:val="00E10546"/>
    <w:rsid w:val="00E3411E"/>
    <w:rsid w:val="00E509C4"/>
    <w:rsid w:val="00FA043E"/>
    <w:rsid w:val="00FE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0D3C0E7-4659-4D3C-97D2-561CA11EC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Header">
    <w:name w:val="header"/>
    <w:basedOn w:val="Normal"/>
    <w:rsid w:val="00D31D0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31D0F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E2323-57C4-4FCC-B99E-F8AEC98EA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ITEC Specialist Learning Higher Level</vt:lpstr>
    </vt:vector>
  </TitlesOfParts>
  <Company>ms</Company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ITEC Specialist Learning Higher Level</dc:title>
  <dc:subject/>
  <dc:creator>John</dc:creator>
  <cp:keywords/>
  <cp:lastModifiedBy>Maggy Sumner</cp:lastModifiedBy>
  <cp:revision>2</cp:revision>
  <cp:lastPrinted>2010-07-07T09:54:00Z</cp:lastPrinted>
  <dcterms:created xsi:type="dcterms:W3CDTF">2017-08-09T15:24:00Z</dcterms:created>
  <dcterms:modified xsi:type="dcterms:W3CDTF">2017-08-09T15:24:00Z</dcterms:modified>
</cp:coreProperties>
</file>