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FD7900" w:rsidRDefault="00C13423" w:rsidP="00187230">
      <w:pPr>
        <w:jc w:val="center"/>
        <w:rPr>
          <w:rFonts w:ascii="Arial" w:hAnsi="Arial" w:cs="Arial"/>
          <w:b/>
        </w:rPr>
      </w:pPr>
      <w:r w:rsidRPr="00FD7900">
        <w:rPr>
          <w:rFonts w:ascii="Arial" w:hAnsi="Arial" w:cs="Arial"/>
          <w:b/>
        </w:rPr>
        <w:t>Unit Title</w:t>
      </w:r>
      <w:r w:rsidR="00D85159" w:rsidRPr="00FD7900">
        <w:rPr>
          <w:rFonts w:ascii="Arial" w:hAnsi="Arial" w:cs="Arial"/>
          <w:b/>
        </w:rPr>
        <w:t>:</w:t>
      </w:r>
      <w:r w:rsidR="00C55CD0" w:rsidRPr="00FD7900">
        <w:rPr>
          <w:rFonts w:ascii="Arial" w:hAnsi="Arial" w:cs="Arial"/>
          <w:b/>
        </w:rPr>
        <w:t xml:space="preserve"> 7</w:t>
      </w:r>
      <w:r w:rsidR="00187230" w:rsidRPr="00FD7900">
        <w:rPr>
          <w:rFonts w:ascii="Arial" w:hAnsi="Arial" w:cs="Arial"/>
          <w:b/>
        </w:rPr>
        <w:t>13</w:t>
      </w:r>
      <w:r w:rsidRPr="00FD7900">
        <w:rPr>
          <w:rFonts w:ascii="Arial" w:hAnsi="Arial" w:cs="Arial"/>
          <w:b/>
        </w:rPr>
        <w:t xml:space="preserve"> </w:t>
      </w:r>
      <w:r w:rsidR="00FD7900">
        <w:rPr>
          <w:rFonts w:ascii="Arial" w:hAnsi="Arial" w:cs="Arial"/>
          <w:b/>
        </w:rPr>
        <w:t xml:space="preserve">- </w:t>
      </w:r>
      <w:r w:rsidR="00C81EC0" w:rsidRPr="00FD7900">
        <w:rPr>
          <w:rFonts w:ascii="Arial" w:hAnsi="Arial" w:cs="Arial"/>
          <w:b/>
        </w:rPr>
        <w:t xml:space="preserve">Provide </w:t>
      </w:r>
      <w:r w:rsidR="00FD7900" w:rsidRPr="00FD7900">
        <w:rPr>
          <w:rFonts w:ascii="Arial" w:hAnsi="Arial" w:cs="Arial"/>
          <w:b/>
        </w:rPr>
        <w:t>Make-U</w:t>
      </w:r>
      <w:r w:rsidR="00187230" w:rsidRPr="00FD7900">
        <w:rPr>
          <w:rFonts w:ascii="Arial" w:hAnsi="Arial" w:cs="Arial"/>
          <w:b/>
        </w:rPr>
        <w:t>p Services</w:t>
      </w:r>
    </w:p>
    <w:p w:rsidR="00482831" w:rsidRPr="00FD7900" w:rsidRDefault="00DB73F3" w:rsidP="00482831">
      <w:pPr>
        <w:jc w:val="center"/>
        <w:rPr>
          <w:rFonts w:ascii="Arial" w:hAnsi="Arial" w:cs="Arial"/>
          <w:b/>
        </w:rPr>
      </w:pPr>
      <w:r w:rsidRPr="00FD7900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FD7900" w:rsidRDefault="00F0710F" w:rsidP="00482831">
      <w:pPr>
        <w:rPr>
          <w:rFonts w:ascii="Arial" w:hAnsi="Arial" w:cs="Arial"/>
          <w:b/>
          <w:sz w:val="20"/>
          <w:szCs w:val="20"/>
        </w:rPr>
      </w:pPr>
      <w:r w:rsidRPr="00FD7900">
        <w:rPr>
          <w:rFonts w:ascii="Arial" w:hAnsi="Arial" w:cs="Arial"/>
          <w:b/>
          <w:sz w:val="20"/>
          <w:szCs w:val="20"/>
        </w:rPr>
        <w:t>Learner’s</w:t>
      </w:r>
      <w:r w:rsidR="00482831" w:rsidRPr="00FD7900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FD7900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FD790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FD7900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FD7900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FD7900" w:rsidRDefault="00482831" w:rsidP="00482831">
      <w:pPr>
        <w:rPr>
          <w:rFonts w:ascii="Arial" w:hAnsi="Arial" w:cs="Arial"/>
          <w:b/>
          <w:sz w:val="20"/>
          <w:szCs w:val="20"/>
        </w:rPr>
      </w:pPr>
      <w:r w:rsidRPr="00FD7900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FD7900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FD7900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1.</w:t>
      </w:r>
      <w:r w:rsidRPr="00FD7900">
        <w:rPr>
          <w:rFonts w:ascii="Arial" w:hAnsi="Arial"/>
          <w:sz w:val="20"/>
          <w:szCs w:val="20"/>
        </w:rPr>
        <w:tab/>
        <w:t>Simulation is not allowed for any perfor</w:t>
      </w:r>
      <w:r w:rsidR="00FD7900">
        <w:rPr>
          <w:rFonts w:ascii="Arial" w:hAnsi="Arial"/>
          <w:sz w:val="20"/>
          <w:szCs w:val="20"/>
        </w:rPr>
        <w:t>mance evidence within this unit</w:t>
      </w: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2.</w:t>
      </w:r>
      <w:r w:rsidRPr="00FD7900">
        <w:rPr>
          <w:rFonts w:ascii="Arial" w:hAnsi="Arial"/>
          <w:sz w:val="20"/>
          <w:szCs w:val="20"/>
        </w:rPr>
        <w:tab/>
        <w:t>You must practically demonstrate in your everyday work that you have met the standard</w:t>
      </w:r>
      <w:r w:rsidR="00FD7900">
        <w:rPr>
          <w:rFonts w:ascii="Arial" w:hAnsi="Arial"/>
          <w:sz w:val="20"/>
          <w:szCs w:val="20"/>
        </w:rPr>
        <w:t xml:space="preserve"> for providing make-up services</w:t>
      </w: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3.</w:t>
      </w:r>
      <w:r w:rsidRPr="00FD7900">
        <w:rPr>
          <w:rFonts w:ascii="Arial" w:hAnsi="Arial"/>
          <w:sz w:val="20"/>
          <w:szCs w:val="20"/>
        </w:rPr>
        <w:tab/>
        <w:t xml:space="preserve">Your </w:t>
      </w:r>
      <w:r w:rsidR="00FD7900">
        <w:rPr>
          <w:rFonts w:ascii="Arial" w:hAnsi="Arial"/>
          <w:sz w:val="20"/>
          <w:szCs w:val="20"/>
        </w:rPr>
        <w:t>Assessor</w:t>
      </w:r>
      <w:r w:rsidRPr="00FD7900">
        <w:rPr>
          <w:rFonts w:ascii="Arial" w:hAnsi="Arial"/>
          <w:sz w:val="20"/>
          <w:szCs w:val="20"/>
        </w:rPr>
        <w:t xml:space="preserve"> will observe your performance </w:t>
      </w:r>
      <w:r w:rsidRPr="00FD7900">
        <w:rPr>
          <w:rFonts w:ascii="Arial" w:hAnsi="Arial"/>
          <w:b/>
          <w:sz w:val="20"/>
          <w:szCs w:val="20"/>
        </w:rPr>
        <w:t>on at least 3 occasions, each involving a different client, on a range of different skin tones</w:t>
      </w: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187230" w:rsidRPr="00FD7900" w:rsidRDefault="00187230" w:rsidP="00187230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4.</w:t>
      </w:r>
      <w:r w:rsidRPr="00FD7900">
        <w:rPr>
          <w:rFonts w:ascii="Arial" w:hAnsi="Arial"/>
          <w:sz w:val="20"/>
          <w:szCs w:val="20"/>
        </w:rPr>
        <w:tab/>
        <w:t>From the range statement, you must practically demonstrate that you:</w:t>
      </w:r>
    </w:p>
    <w:p w:rsidR="00187230" w:rsidRPr="00FD7900" w:rsidRDefault="00187230" w:rsidP="00187230">
      <w:pPr>
        <w:pStyle w:val="Header"/>
        <w:tabs>
          <w:tab w:val="left" w:pos="1440"/>
        </w:tabs>
        <w:rPr>
          <w:rFonts w:ascii="Arial" w:hAnsi="Arial"/>
          <w:sz w:val="20"/>
          <w:szCs w:val="20"/>
        </w:rPr>
      </w:pP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have used all the consultation techniques</w:t>
      </w: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have applied make-up to all client age groups</w:t>
      </w: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have identified all skin types</w:t>
      </w: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have applied make-up for all the occasions</w:t>
      </w: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 xml:space="preserve">have dealt with </w:t>
      </w:r>
      <w:r w:rsidRPr="00FD7900">
        <w:rPr>
          <w:rFonts w:ascii="Arial" w:hAnsi="Arial"/>
          <w:b/>
          <w:sz w:val="20"/>
          <w:szCs w:val="20"/>
        </w:rPr>
        <w:t>at least one</w:t>
      </w:r>
      <w:r w:rsidRPr="00FD7900">
        <w:rPr>
          <w:rFonts w:ascii="Arial" w:hAnsi="Arial"/>
          <w:sz w:val="20"/>
          <w:szCs w:val="20"/>
        </w:rPr>
        <w:t xml:space="preserve"> of the necessary actions*</w:t>
      </w:r>
    </w:p>
    <w:p w:rsidR="00187230" w:rsidRPr="00FD7900" w:rsidRDefault="00187230" w:rsidP="00187230">
      <w:pPr>
        <w:pStyle w:val="Header"/>
        <w:tabs>
          <w:tab w:val="left" w:pos="960"/>
          <w:tab w:val="left" w:pos="144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have used all the types of make-up products</w:t>
      </w:r>
    </w:p>
    <w:p w:rsidR="00187230" w:rsidRPr="00FD7900" w:rsidRDefault="00187230" w:rsidP="00187230">
      <w:pPr>
        <w:pStyle w:val="Header"/>
        <w:tabs>
          <w:tab w:val="left" w:pos="960"/>
        </w:tabs>
        <w:ind w:left="426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>-</w:t>
      </w:r>
      <w:r w:rsidRPr="00FD7900">
        <w:rPr>
          <w:rFonts w:ascii="Arial" w:hAnsi="Arial"/>
          <w:sz w:val="20"/>
          <w:szCs w:val="20"/>
        </w:rPr>
        <w:tab/>
        <w:t>ha</w:t>
      </w:r>
      <w:r w:rsidR="00FD7900">
        <w:rPr>
          <w:rFonts w:ascii="Arial" w:hAnsi="Arial"/>
          <w:sz w:val="20"/>
          <w:szCs w:val="20"/>
        </w:rPr>
        <w:t>ve provided all types of advice</w:t>
      </w:r>
    </w:p>
    <w:p w:rsidR="00187230" w:rsidRPr="00FD7900" w:rsidRDefault="00187230" w:rsidP="00187230">
      <w:pPr>
        <w:pStyle w:val="Header"/>
        <w:ind w:left="1418"/>
        <w:rPr>
          <w:rFonts w:ascii="Arial" w:hAnsi="Arial"/>
          <w:sz w:val="20"/>
          <w:szCs w:val="20"/>
        </w:rPr>
      </w:pPr>
    </w:p>
    <w:p w:rsidR="00187230" w:rsidRPr="00FD7900" w:rsidRDefault="00187230" w:rsidP="00187230">
      <w:pPr>
        <w:pStyle w:val="Header"/>
        <w:tabs>
          <w:tab w:val="left" w:pos="960"/>
        </w:tabs>
        <w:ind w:left="960" w:hanging="534"/>
        <w:rPr>
          <w:rFonts w:ascii="Arial" w:hAnsi="Arial"/>
          <w:sz w:val="20"/>
          <w:szCs w:val="20"/>
        </w:rPr>
      </w:pPr>
      <w:r w:rsidRPr="00FD7900">
        <w:rPr>
          <w:rFonts w:ascii="Arial" w:hAnsi="Arial"/>
          <w:sz w:val="20"/>
          <w:szCs w:val="20"/>
        </w:rPr>
        <w:t xml:space="preserve">* </w:t>
      </w:r>
      <w:r w:rsidRPr="00FD7900">
        <w:rPr>
          <w:rFonts w:ascii="Arial" w:hAnsi="Arial"/>
          <w:sz w:val="20"/>
          <w:szCs w:val="20"/>
        </w:rPr>
        <w:tab/>
        <w:t xml:space="preserve">However, you must prove to your </w:t>
      </w:r>
      <w:r w:rsidR="00FD7900">
        <w:rPr>
          <w:rFonts w:ascii="Arial" w:hAnsi="Arial"/>
          <w:sz w:val="20"/>
          <w:szCs w:val="20"/>
        </w:rPr>
        <w:t>Assessor</w:t>
      </w:r>
      <w:r w:rsidRPr="00FD7900">
        <w:rPr>
          <w:rFonts w:ascii="Arial" w:hAnsi="Arial"/>
          <w:sz w:val="20"/>
          <w:szCs w:val="20"/>
        </w:rPr>
        <w:t xml:space="preserve"> that you have the necessary knowledge, understanding and skills to be able to perform competently in respect o</w:t>
      </w:r>
      <w:r w:rsidR="00FD7900">
        <w:rPr>
          <w:rFonts w:ascii="Arial" w:hAnsi="Arial"/>
          <w:sz w:val="20"/>
          <w:szCs w:val="20"/>
        </w:rPr>
        <w:t>f all the items in these ranges</w:t>
      </w:r>
    </w:p>
    <w:p w:rsidR="00187230" w:rsidRPr="00FD7900" w:rsidRDefault="00187230" w:rsidP="00187230">
      <w:pPr>
        <w:pStyle w:val="Header"/>
        <w:tabs>
          <w:tab w:val="left" w:pos="1440"/>
        </w:tabs>
        <w:ind w:left="426" w:hanging="426"/>
        <w:rPr>
          <w:rFonts w:ascii="Arial" w:hAnsi="Arial"/>
          <w:sz w:val="20"/>
          <w:szCs w:val="20"/>
        </w:rPr>
      </w:pPr>
    </w:p>
    <w:p w:rsidR="00FD7900" w:rsidRDefault="00187230" w:rsidP="0018723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D7900">
        <w:rPr>
          <w:rFonts w:ascii="Arial" w:hAnsi="Arial" w:cs="Arial"/>
          <w:sz w:val="20"/>
          <w:szCs w:val="20"/>
        </w:rPr>
        <w:t>5.</w:t>
      </w:r>
      <w:r w:rsidRPr="00FD7900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FD7900">
        <w:rPr>
          <w:rFonts w:ascii="Arial" w:hAnsi="Arial" w:cs="Arial"/>
          <w:sz w:val="20"/>
          <w:szCs w:val="20"/>
        </w:rPr>
        <w:t>Assessor</w:t>
      </w:r>
      <w:r w:rsidRPr="00FD7900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FD7900">
        <w:rPr>
          <w:rFonts w:ascii="Arial" w:hAnsi="Arial" w:cs="Arial"/>
          <w:sz w:val="20"/>
          <w:szCs w:val="20"/>
        </w:rPr>
        <w:t>r Assessor has not been present</w:t>
      </w:r>
    </w:p>
    <w:p w:rsidR="00187230" w:rsidRPr="00FD7900" w:rsidRDefault="00FD7900" w:rsidP="0018723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Pr="00FD7900" w:rsidRDefault="002E36D6" w:rsidP="00187640">
      <w:pPr>
        <w:rPr>
          <w:rFonts w:ascii="Arial" w:hAnsi="Arial" w:cs="Arial"/>
          <w:sz w:val="20"/>
          <w:szCs w:val="20"/>
        </w:rPr>
      </w:pPr>
    </w:p>
    <w:p w:rsidR="00187640" w:rsidRPr="00187640" w:rsidRDefault="00187230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 w:rsidR="00187640" w:rsidRPr="00187640">
        <w:rPr>
          <w:rFonts w:ascii="Arial" w:hAnsi="Arial" w:cs="Arial"/>
          <w:b/>
          <w:sz w:val="28"/>
          <w:szCs w:val="28"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FD790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7900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FD7900" w:rsidRPr="00FD7900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D7900">
              <w:rPr>
                <w:rFonts w:ascii="Arial" w:hAnsi="Arial" w:cs="Arial"/>
                <w:b/>
                <w:sz w:val="20"/>
                <w:szCs w:val="20"/>
              </w:rPr>
              <w:t xml:space="preserve">terilisation </w:t>
            </w:r>
          </w:p>
          <w:p w:rsidR="00DD5613" w:rsidRPr="00FD7900" w:rsidRDefault="00DD5613" w:rsidP="00846A48">
            <w:pPr>
              <w:rPr>
                <w:rFonts w:ascii="Arial" w:hAnsi="Arial" w:cs="Arial"/>
                <w:sz w:val="20"/>
                <w:szCs w:val="20"/>
              </w:rPr>
            </w:pPr>
            <w:r w:rsidRPr="00FD790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FD790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FD7900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D7900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87230" w:rsidRPr="00187230" w:rsidRDefault="00187230" w:rsidP="0055191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87230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="00FD7900" w:rsidRPr="00187230">
              <w:rPr>
                <w:rFonts w:ascii="Arial" w:hAnsi="Arial" w:cs="Arial"/>
                <w:b/>
                <w:sz w:val="20"/>
                <w:szCs w:val="20"/>
              </w:rPr>
              <w:t>Make-Up Products</w:t>
            </w:r>
          </w:p>
          <w:p w:rsidR="00A85689" w:rsidRPr="001F5C45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Pr="00187230">
              <w:rPr>
                <w:rFonts w:ascii="Arial" w:hAnsi="Arial" w:cs="Arial"/>
                <w:sz w:val="20"/>
              </w:rPr>
              <w:t xml:space="preserve"> make-up products suitable for the client’s age group, skin type, tone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187230">
              <w:rPr>
                <w:rFonts w:ascii="Arial" w:hAnsi="Arial" w:cs="Arial"/>
                <w:sz w:val="20"/>
              </w:rPr>
              <w:t xml:space="preserve">condition and the occasion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Pr="00187230">
              <w:rPr>
                <w:rFonts w:ascii="Arial" w:hAnsi="Arial" w:cs="Arial"/>
                <w:sz w:val="20"/>
              </w:rPr>
              <w:t xml:space="preserve"> equipment correctly following manufacturers’ instructions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BodyTextIndent2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Used</w:t>
            </w:r>
            <w:r w:rsidRPr="00187230">
              <w:rPr>
                <w:rFonts w:ascii="Arial" w:hAnsi="Arial" w:cs="Arial"/>
                <w:color w:val="auto"/>
                <w:sz w:val="20"/>
              </w:rPr>
              <w:t xml:space="preserve"> foundation that is suitable for the client’s skin tone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Applied</w:t>
            </w:r>
            <w:r w:rsidRPr="00187230">
              <w:rPr>
                <w:rFonts w:ascii="Arial" w:hAnsi="Arial" w:cs="Arial"/>
                <w:sz w:val="20"/>
              </w:rPr>
              <w:t xml:space="preserve"> foundations to create an even skin tone without demarcation lines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Ensured </w:t>
            </w:r>
            <w:r w:rsidRPr="00187230">
              <w:rPr>
                <w:rFonts w:ascii="Arial" w:hAnsi="Arial" w:cs="Arial"/>
                <w:sz w:val="20"/>
              </w:rPr>
              <w:t>skin blemishes are effectively disguised using the correct concealer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Used </w:t>
            </w:r>
            <w:r w:rsidRPr="00187230">
              <w:rPr>
                <w:rFonts w:ascii="Arial" w:hAnsi="Arial" w:cs="Arial"/>
                <w:sz w:val="20"/>
              </w:rPr>
              <w:t>a suitable powder to achieve the desired finish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Pr="00187230">
              <w:rPr>
                <w:rFonts w:ascii="Arial" w:hAnsi="Arial" w:cs="Arial"/>
                <w:sz w:val="20"/>
              </w:rPr>
              <w:t xml:space="preserve"> suitable eye products to define and shape the eyebrow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187230" w:rsidP="00187230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Pr="00187230">
              <w:rPr>
                <w:rFonts w:ascii="Arial" w:hAnsi="Arial" w:cs="Arial"/>
                <w:sz w:val="20"/>
              </w:rPr>
              <w:t xml:space="preserve"> eyeshadows of a suitable texture, tone and colour for the client and the look required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Evenly b</w:t>
            </w:r>
            <w:r w:rsidR="00187230" w:rsidRPr="00187230">
              <w:rPr>
                <w:rFonts w:ascii="Arial" w:hAnsi="Arial" w:cs="Arial"/>
                <w:sz w:val="20"/>
              </w:rPr>
              <w:t>lend</w:t>
            </w:r>
            <w:r>
              <w:rPr>
                <w:rFonts w:ascii="Arial" w:hAnsi="Arial" w:cs="Arial"/>
                <w:sz w:val="20"/>
              </w:rPr>
              <w:t>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eyeshadows</w:t>
            </w:r>
            <w:r w:rsidR="00187230" w:rsidRPr="00187230">
              <w:rPr>
                <w:rFonts w:ascii="Arial" w:hAnsi="Arial" w:cs="Arial"/>
                <w:b/>
                <w:sz w:val="20"/>
              </w:rPr>
              <w:t xml:space="preserve"> </w:t>
            </w:r>
            <w:r w:rsidR="00187230" w:rsidRPr="008C173F">
              <w:rPr>
                <w:rFonts w:ascii="Arial" w:hAnsi="Arial" w:cs="Arial"/>
                <w:sz w:val="20"/>
              </w:rPr>
              <w:t>a</w:t>
            </w:r>
            <w:r w:rsidR="00187230" w:rsidRPr="00187230">
              <w:rPr>
                <w:rFonts w:ascii="Arial" w:hAnsi="Arial" w:cs="Arial"/>
                <w:sz w:val="20"/>
              </w:rPr>
              <w:t>nd</w:t>
            </w:r>
            <w:r w:rsidR="00187230" w:rsidRPr="00187230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applied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them</w:t>
            </w:r>
            <w:r w:rsidR="00187230" w:rsidRPr="00187230">
              <w:rPr>
                <w:rFonts w:ascii="Arial" w:hAnsi="Arial" w:cs="Arial"/>
                <w:b/>
                <w:sz w:val="20"/>
              </w:rPr>
              <w:t xml:space="preserve"> </w:t>
            </w:r>
            <w:r w:rsidRPr="00547628">
              <w:rPr>
                <w:rFonts w:ascii="Arial" w:hAnsi="Arial" w:cs="Arial"/>
                <w:sz w:val="20"/>
              </w:rPr>
              <w:t>t</w:t>
            </w:r>
            <w:r w:rsidR="00187230" w:rsidRPr="00187230">
              <w:rPr>
                <w:rFonts w:ascii="Arial" w:hAnsi="Arial" w:cs="Arial"/>
                <w:sz w:val="20"/>
              </w:rPr>
              <w:t>o enhance and balance the client’s eye shape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eyeliners </w:t>
            </w:r>
            <w:r>
              <w:rPr>
                <w:rFonts w:ascii="Arial" w:hAnsi="Arial" w:cs="Arial"/>
                <w:sz w:val="20"/>
              </w:rPr>
              <w:t>to</w:t>
            </w:r>
            <w:r w:rsidR="00187230" w:rsidRPr="00187230">
              <w:rPr>
                <w:rFonts w:ascii="Arial" w:hAnsi="Arial" w:cs="Arial"/>
                <w:sz w:val="20"/>
              </w:rPr>
              <w:t xml:space="preserve"> enhance the client’s eye area and </w:t>
            </w:r>
            <w:r w:rsidR="00547628">
              <w:rPr>
                <w:rFonts w:ascii="Arial" w:hAnsi="Arial" w:cs="Arial"/>
                <w:sz w:val="20"/>
              </w:rPr>
              <w:t xml:space="preserve">ensured that it </w:t>
            </w:r>
            <w:r w:rsidR="00187230" w:rsidRPr="00187230">
              <w:rPr>
                <w:rFonts w:ascii="Arial" w:hAnsi="Arial" w:cs="Arial"/>
                <w:sz w:val="20"/>
              </w:rPr>
              <w:t>is suitable for the look required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Applied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liquid eyeliners, when used, to leave a precise, clearly defined line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Left</w:t>
            </w:r>
            <w:r w:rsidR="00187230" w:rsidRPr="00187230">
              <w:rPr>
                <w:rFonts w:ascii="Arial" w:hAnsi="Arial" w:cs="Arial"/>
                <w:sz w:val="20"/>
              </w:rPr>
              <w:t xml:space="preserve"> lashes evenly coated with mascara, separated and without transfer to the surrounding skin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cheek products of a suitable texture, tone and colour 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Ensured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cheeks </w:t>
            </w:r>
            <w:r>
              <w:rPr>
                <w:rFonts w:ascii="Arial" w:hAnsi="Arial" w:cs="Arial"/>
                <w:sz w:val="20"/>
              </w:rPr>
              <w:t>were</w:t>
            </w:r>
            <w:r w:rsidR="00187230" w:rsidRPr="00187230">
              <w:rPr>
                <w:rFonts w:ascii="Arial" w:hAnsi="Arial" w:cs="Arial"/>
                <w:sz w:val="20"/>
              </w:rPr>
              <w:t xml:space="preserve"> left with an evenly blended finish </w:t>
            </w:r>
            <w:r>
              <w:rPr>
                <w:rFonts w:ascii="Arial" w:hAnsi="Arial" w:cs="Arial"/>
                <w:sz w:val="20"/>
              </w:rPr>
              <w:t>t</w:t>
            </w:r>
            <w:r w:rsidR="00187230" w:rsidRPr="00187230">
              <w:rPr>
                <w:rFonts w:ascii="Arial" w:hAnsi="Arial" w:cs="Arial"/>
                <w:sz w:val="20"/>
              </w:rPr>
              <w:t xml:space="preserve">o enhance the client’s natural face shape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8C173F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lip products</w:t>
            </w:r>
            <w:r>
              <w:rPr>
                <w:rFonts w:ascii="Arial" w:hAnsi="Arial" w:cs="Arial"/>
                <w:sz w:val="20"/>
              </w:rPr>
              <w:t xml:space="preserve"> correctly to enhance the </w:t>
            </w:r>
            <w:r w:rsidR="00187230" w:rsidRPr="00187230">
              <w:rPr>
                <w:rFonts w:ascii="Arial" w:hAnsi="Arial" w:cs="Arial"/>
                <w:sz w:val="20"/>
              </w:rPr>
              <w:t xml:space="preserve">client’s lips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CC1597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Applied</w:t>
            </w:r>
            <w:r w:rsidR="00187230" w:rsidRPr="00187230">
              <w:rPr>
                <w:rFonts w:ascii="Arial" w:hAnsi="Arial" w:cs="Arial"/>
                <w:sz w:val="20"/>
              </w:rPr>
              <w:t xml:space="preserve"> strong coloured lipsticks and lip liner</w:t>
            </w:r>
            <w:r w:rsidR="00CC1597">
              <w:rPr>
                <w:rFonts w:ascii="Arial" w:hAnsi="Arial" w:cs="Arial"/>
                <w:sz w:val="20"/>
              </w:rPr>
              <w:t xml:space="preserve"> correctly</w:t>
            </w:r>
            <w:r w:rsidR="00187230" w:rsidRPr="00187230">
              <w:rPr>
                <w:rFonts w:ascii="Arial" w:hAnsi="Arial" w:cs="Arial"/>
                <w:sz w:val="20"/>
              </w:rPr>
              <w:t xml:space="preserve">, when used 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8C173F" w:rsidP="00386815">
            <w:pPr>
              <w:pStyle w:val="BodyTextIndent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Ensured</w:t>
            </w:r>
            <w:r w:rsidR="00187230" w:rsidRPr="00187230">
              <w:rPr>
                <w:rFonts w:ascii="Arial" w:hAnsi="Arial" w:cs="Arial"/>
                <w:color w:val="auto"/>
                <w:sz w:val="20"/>
              </w:rPr>
              <w:t xml:space="preserve"> the make-up complement</w:t>
            </w:r>
            <w:r w:rsidR="00386815">
              <w:rPr>
                <w:rFonts w:ascii="Arial" w:hAnsi="Arial" w:cs="Arial"/>
                <w:color w:val="auto"/>
                <w:sz w:val="20"/>
              </w:rPr>
              <w:t>s</w:t>
            </w:r>
            <w:r w:rsidR="00187230" w:rsidRPr="00187230">
              <w:rPr>
                <w:rFonts w:ascii="Arial" w:hAnsi="Arial" w:cs="Arial"/>
                <w:color w:val="auto"/>
                <w:sz w:val="20"/>
              </w:rPr>
              <w:t xml:space="preserve"> each other </w:t>
            </w:r>
            <w:r w:rsidR="00386815">
              <w:rPr>
                <w:rFonts w:ascii="Arial" w:hAnsi="Arial" w:cs="Arial"/>
                <w:color w:val="auto"/>
                <w:sz w:val="20"/>
              </w:rPr>
              <w:t>and</w:t>
            </w:r>
            <w:r w:rsidR="00187230" w:rsidRPr="00187230">
              <w:rPr>
                <w:rFonts w:ascii="Arial" w:hAnsi="Arial" w:cs="Arial"/>
                <w:color w:val="auto"/>
                <w:sz w:val="20"/>
              </w:rPr>
              <w:t xml:space="preserve"> flatters the client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87230" w:rsidRPr="000F0F86">
        <w:tc>
          <w:tcPr>
            <w:tcW w:w="9039" w:type="dxa"/>
          </w:tcPr>
          <w:p w:rsidR="00187230" w:rsidRPr="00187230" w:rsidRDefault="00386815" w:rsidP="00386815">
            <w:pPr>
              <w:pStyle w:val="BodyTextIndent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Ensured</w:t>
            </w:r>
            <w:r w:rsidR="00187230" w:rsidRPr="00187230">
              <w:rPr>
                <w:rFonts w:ascii="Arial" w:hAnsi="Arial" w:cs="Arial"/>
                <w:color w:val="auto"/>
                <w:sz w:val="20"/>
              </w:rPr>
              <w:t xml:space="preserve"> the finished result is to the client’s satisfaction</w:t>
            </w:r>
          </w:p>
        </w:tc>
        <w:tc>
          <w:tcPr>
            <w:tcW w:w="359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87230" w:rsidRPr="000F0F86" w:rsidRDefault="0018723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71020" w:rsidRPr="001F5C45" w:rsidRDefault="001D60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Afterc</w:t>
            </w:r>
            <w:r w:rsidR="00171020" w:rsidRPr="001F5C45">
              <w:rPr>
                <w:rFonts w:ascii="Arial" w:hAnsi="Arial" w:cs="Arial"/>
                <w:b/>
                <w:sz w:val="20"/>
                <w:szCs w:val="20"/>
              </w:rPr>
              <w:t>are Advice</w:t>
            </w:r>
          </w:p>
          <w:p w:rsidR="00171020" w:rsidRPr="001F5C45" w:rsidRDefault="0017102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D790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5D51B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D51B6" w:rsidRPr="005D51B6" w:rsidRDefault="005D51B6" w:rsidP="003D5355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Gave clients suitable advice specific to their individual need</w:t>
            </w:r>
            <w:r w:rsidR="00547628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59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C21A6D">
              <w:rPr>
                <w:rFonts w:ascii="Arial" w:hAnsi="Arial" w:cs="Arial"/>
                <w:b/>
                <w:sz w:val="20"/>
                <w:szCs w:val="20"/>
              </w:rPr>
              <w:t>Techniques a</w:t>
            </w:r>
            <w:r w:rsidR="00FD7900" w:rsidRPr="005D51B6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lastRenderedPageBreak/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47628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7628">
              <w:rPr>
                <w:rFonts w:ascii="Arial" w:hAnsi="Arial" w:cs="Arial"/>
                <w:b/>
                <w:sz w:val="20"/>
                <w:szCs w:val="20"/>
              </w:rPr>
              <w:t xml:space="preserve">Age </w:t>
            </w:r>
            <w:r w:rsidR="00C21A6D">
              <w:rPr>
                <w:rFonts w:ascii="Arial" w:hAnsi="Arial" w:cs="Arial"/>
                <w:b/>
                <w:sz w:val="20"/>
                <w:szCs w:val="20"/>
              </w:rPr>
              <w:t>Groups a</w:t>
            </w:r>
            <w:r w:rsidR="00FD7900" w:rsidRPr="00547628">
              <w:rPr>
                <w:rFonts w:ascii="Arial" w:hAnsi="Arial" w:cs="Arial"/>
                <w:b/>
                <w:sz w:val="20"/>
                <w:szCs w:val="20"/>
              </w:rPr>
              <w:t xml:space="preserve">re:   </w:t>
            </w: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3D5355">
            <w:pPr>
              <w:pStyle w:val="BodyText"/>
              <w:rPr>
                <w:rFonts w:ascii="Arial" w:hAnsi="Arial" w:cs="Arial"/>
              </w:rPr>
            </w:pPr>
            <w:r w:rsidRPr="005D51B6">
              <w:rPr>
                <w:rFonts w:ascii="Arial" w:hAnsi="Arial" w:cs="Arial"/>
              </w:rPr>
              <w:t>a) 16-30 years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BodyText"/>
              <w:rPr>
                <w:rFonts w:ascii="Arial" w:hAnsi="Arial" w:cs="Arial"/>
              </w:rPr>
            </w:pPr>
            <w:r w:rsidRPr="005D51B6">
              <w:rPr>
                <w:rFonts w:ascii="Arial" w:hAnsi="Arial" w:cs="Arial"/>
              </w:rPr>
              <w:t>b) 31-50 years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over 50 years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C1597" w:rsidRDefault="005D51B6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CC1597">
              <w:rPr>
                <w:rFonts w:ascii="Arial" w:hAnsi="Arial" w:cs="Arial"/>
                <w:b/>
                <w:sz w:val="20"/>
                <w:szCs w:val="20"/>
              </w:rPr>
              <w:t xml:space="preserve">Skin </w:t>
            </w:r>
            <w:r w:rsidR="00C21A6D">
              <w:rPr>
                <w:rFonts w:ascii="Arial" w:hAnsi="Arial" w:cs="Arial"/>
                <w:b/>
                <w:sz w:val="20"/>
                <w:szCs w:val="20"/>
              </w:rPr>
              <w:t>Types a</w:t>
            </w:r>
            <w:r w:rsidR="00FD7900" w:rsidRPr="00CC1597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B8057D" w:rsidRPr="000F0F86">
        <w:tc>
          <w:tcPr>
            <w:tcW w:w="9039" w:type="dxa"/>
          </w:tcPr>
          <w:p w:rsidR="00B8057D" w:rsidRPr="001F5C45" w:rsidRDefault="005D51B6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oily 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5D51B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5D51B6"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1F5C45" w:rsidRDefault="00B8057D" w:rsidP="005D51B6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5D51B6">
              <w:rPr>
                <w:rFonts w:ascii="Arial" w:hAnsi="Arial" w:cs="Arial"/>
                <w:sz w:val="20"/>
                <w:szCs w:val="20"/>
              </w:rPr>
              <w:t>combination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D7900" w:rsidRDefault="005D51B6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7900">
              <w:rPr>
                <w:rFonts w:ascii="Arial" w:hAnsi="Arial" w:cs="Arial"/>
                <w:b/>
                <w:sz w:val="20"/>
                <w:szCs w:val="20"/>
              </w:rPr>
              <w:t xml:space="preserve">Occasions </w:t>
            </w:r>
            <w:r w:rsidR="00C21A6D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FD7900" w:rsidRPr="00FD7900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3D5355">
            <w:pPr>
              <w:pStyle w:val="Titles"/>
              <w:rPr>
                <w:rFonts w:ascii="Arial" w:hAnsi="Arial" w:cs="Arial"/>
                <w:sz w:val="20"/>
              </w:rPr>
            </w:pPr>
            <w:r w:rsidRPr="005D51B6">
              <w:rPr>
                <w:rFonts w:ascii="Arial" w:hAnsi="Arial" w:cs="Arial"/>
                <w:sz w:val="20"/>
              </w:rPr>
              <w:t xml:space="preserve">a) day 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rPr>
                <w:rFonts w:ascii="Arial" w:hAnsi="Arial" w:cs="Arial"/>
                <w:sz w:val="20"/>
              </w:rPr>
            </w:pPr>
            <w:r w:rsidRPr="005D51B6">
              <w:rPr>
                <w:rFonts w:ascii="Arial" w:hAnsi="Arial" w:cs="Arial"/>
                <w:sz w:val="20"/>
              </w:rPr>
              <w:t>b) evening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special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FD7900" w:rsidRPr="005D51B6">
              <w:rPr>
                <w:rFonts w:ascii="Arial" w:hAnsi="Arial" w:cs="Arial"/>
                <w:b/>
                <w:sz w:val="20"/>
                <w:szCs w:val="20"/>
              </w:rPr>
              <w:t>Actions Include:</w:t>
            </w: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3D5355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rPr>
                <w:rFonts w:ascii="Arial" w:hAnsi="Arial" w:cs="Arial"/>
                <w:sz w:val="20"/>
              </w:rPr>
            </w:pPr>
            <w:r w:rsidRPr="005D51B6">
              <w:rPr>
                <w:rFonts w:ascii="Arial" w:hAnsi="Arial" w:cs="Arial"/>
                <w:sz w:val="20"/>
              </w:rPr>
              <w:t>b) explaining why the service cannot be carried out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modification of the service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5D51B6" w:rsidRDefault="005D51B6" w:rsidP="005D51B6">
            <w:pPr>
              <w:pStyle w:val="Header"/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Make-</w:t>
            </w:r>
            <w:r w:rsidR="00C21A6D">
              <w:rPr>
                <w:rFonts w:ascii="Arial" w:hAnsi="Arial" w:cs="Arial"/>
                <w:b/>
                <w:sz w:val="20"/>
                <w:szCs w:val="20"/>
              </w:rPr>
              <w:t>Up Products a</w:t>
            </w:r>
            <w:r w:rsidR="00FD7900" w:rsidRPr="005D51B6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a) </w:t>
            </w:r>
            <w:r w:rsidRPr="005D51B6">
              <w:rPr>
                <w:rFonts w:ascii="Arial" w:hAnsi="Arial" w:cs="Arial"/>
                <w:sz w:val="20"/>
              </w:rPr>
              <w:t>foundations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b) </w:t>
            </w:r>
            <w:r w:rsidRPr="005D51B6">
              <w:rPr>
                <w:rFonts w:ascii="Arial" w:hAnsi="Arial" w:cs="Arial"/>
                <w:sz w:val="20"/>
              </w:rPr>
              <w:t>powders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c) </w:t>
            </w:r>
            <w:r w:rsidRPr="005D51B6">
              <w:rPr>
                <w:rFonts w:ascii="Arial" w:hAnsi="Arial" w:cs="Arial"/>
                <w:sz w:val="20"/>
              </w:rPr>
              <w:t>facial bronzing products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d) </w:t>
            </w:r>
            <w:r w:rsidRPr="005D51B6">
              <w:rPr>
                <w:rFonts w:ascii="Arial" w:hAnsi="Arial" w:cs="Arial"/>
                <w:sz w:val="20"/>
              </w:rPr>
              <w:t>concealers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e) </w:t>
            </w:r>
            <w:r w:rsidRPr="005D51B6">
              <w:rPr>
                <w:rFonts w:ascii="Arial" w:hAnsi="Arial" w:cs="Arial"/>
                <w:sz w:val="20"/>
              </w:rPr>
              <w:t>eyebrow products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f) </w:t>
            </w:r>
            <w:r w:rsidRPr="005D51B6">
              <w:rPr>
                <w:rFonts w:ascii="Arial" w:hAnsi="Arial" w:cs="Arial"/>
                <w:sz w:val="20"/>
              </w:rPr>
              <w:t>eyeshadows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g) </w:t>
            </w:r>
            <w:r w:rsidRPr="005D51B6">
              <w:rPr>
                <w:rFonts w:ascii="Arial" w:hAnsi="Arial" w:cs="Arial"/>
                <w:sz w:val="20"/>
              </w:rPr>
              <w:t>eyeliners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h) </w:t>
            </w:r>
            <w:r w:rsidRPr="005D51B6">
              <w:rPr>
                <w:rFonts w:ascii="Arial" w:hAnsi="Arial" w:cs="Arial"/>
                <w:sz w:val="20"/>
              </w:rPr>
              <w:t>mascara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tabs>
                <w:tab w:val="left" w:pos="567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i) </w:t>
            </w:r>
            <w:r w:rsidRPr="005D51B6">
              <w:rPr>
                <w:rFonts w:ascii="Arial" w:hAnsi="Arial" w:cs="Arial"/>
                <w:sz w:val="20"/>
              </w:rPr>
              <w:t>cheek products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D51B6" w:rsidRPr="005D51B6" w:rsidRDefault="005D51B6" w:rsidP="003D5355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j) </w:t>
            </w:r>
            <w:r w:rsidRPr="005D51B6">
              <w:rPr>
                <w:rFonts w:ascii="Arial" w:hAnsi="Arial" w:cs="Arial"/>
                <w:sz w:val="20"/>
                <w:szCs w:val="20"/>
              </w:rPr>
              <w:t>lip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D4AEB" w:rsidRDefault="00CD4AEB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 w:rsidRPr="00CD4AEB">
              <w:rPr>
                <w:rFonts w:ascii="Arial" w:hAnsi="Arial" w:cs="Arial"/>
                <w:b/>
                <w:sz w:val="20"/>
              </w:rPr>
              <w:t xml:space="preserve">Advice </w:t>
            </w:r>
            <w:r w:rsidR="00FD7900" w:rsidRPr="00CD4AEB">
              <w:rPr>
                <w:rFonts w:ascii="Arial" w:hAnsi="Arial" w:cs="Arial"/>
                <w:b/>
                <w:sz w:val="20"/>
              </w:rPr>
              <w:t>Includes:</w:t>
            </w:r>
          </w:p>
        </w:tc>
      </w:tr>
      <w:tr w:rsidR="00CD4AEB" w:rsidRPr="000F0F86">
        <w:tc>
          <w:tcPr>
            <w:tcW w:w="9039" w:type="dxa"/>
          </w:tcPr>
          <w:p w:rsidR="00CD4AEB" w:rsidRPr="00CD4AEB" w:rsidRDefault="00CD4AEB" w:rsidP="00CD4AEB">
            <w:pPr>
              <w:rPr>
                <w:rFonts w:ascii="Arial" w:hAnsi="Arial" w:cs="Arial"/>
                <w:sz w:val="20"/>
                <w:szCs w:val="20"/>
              </w:rPr>
            </w:pPr>
            <w:r w:rsidRPr="00CD4AEB">
              <w:rPr>
                <w:rFonts w:ascii="Arial" w:hAnsi="Arial" w:cs="Arial"/>
                <w:sz w:val="20"/>
                <w:szCs w:val="20"/>
              </w:rPr>
              <w:t>a) suitable make-up products and their use</w:t>
            </w:r>
          </w:p>
        </w:tc>
        <w:tc>
          <w:tcPr>
            <w:tcW w:w="359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4AEB" w:rsidRPr="000F0F86">
        <w:tc>
          <w:tcPr>
            <w:tcW w:w="9039" w:type="dxa"/>
          </w:tcPr>
          <w:p w:rsidR="00CD4AEB" w:rsidRPr="00CD4AEB" w:rsidRDefault="00CD4AEB" w:rsidP="00CD4AEB">
            <w:pPr>
              <w:rPr>
                <w:rFonts w:ascii="Arial" w:hAnsi="Arial" w:cs="Arial"/>
                <w:sz w:val="20"/>
                <w:szCs w:val="20"/>
              </w:rPr>
            </w:pPr>
            <w:r w:rsidRPr="00CD4AEB">
              <w:rPr>
                <w:rFonts w:ascii="Arial" w:hAnsi="Arial" w:cs="Arial"/>
                <w:sz w:val="20"/>
                <w:szCs w:val="20"/>
              </w:rPr>
              <w:lastRenderedPageBreak/>
              <w:t>b) possible contra-actions and how to deal with them</w:t>
            </w:r>
          </w:p>
        </w:tc>
        <w:tc>
          <w:tcPr>
            <w:tcW w:w="359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4AEB" w:rsidRPr="000F0F86">
        <w:tc>
          <w:tcPr>
            <w:tcW w:w="9039" w:type="dxa"/>
          </w:tcPr>
          <w:p w:rsidR="00CD4AEB" w:rsidRPr="00CD4AEB" w:rsidRDefault="00CD4AEB" w:rsidP="00CD4AEB">
            <w:pPr>
              <w:rPr>
                <w:rFonts w:ascii="Arial" w:hAnsi="Arial" w:cs="Arial"/>
                <w:sz w:val="20"/>
                <w:szCs w:val="20"/>
              </w:rPr>
            </w:pPr>
            <w:r w:rsidRPr="00CD4AEB">
              <w:rPr>
                <w:rFonts w:ascii="Arial" w:hAnsi="Arial" w:cs="Arial"/>
                <w:sz w:val="20"/>
                <w:szCs w:val="20"/>
              </w:rPr>
              <w:t>c) suitable make-up re-application techniques</w:t>
            </w:r>
          </w:p>
        </w:tc>
        <w:tc>
          <w:tcPr>
            <w:tcW w:w="359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4AEB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D4AEB" w:rsidRPr="00CD4AEB" w:rsidRDefault="00CD4AEB" w:rsidP="003D5355">
            <w:pPr>
              <w:rPr>
                <w:rFonts w:ascii="Arial" w:hAnsi="Arial" w:cs="Arial"/>
                <w:sz w:val="20"/>
                <w:szCs w:val="20"/>
              </w:rPr>
            </w:pPr>
            <w:r w:rsidRPr="00CD4AEB">
              <w:rPr>
                <w:rFonts w:ascii="Arial" w:hAnsi="Arial" w:cs="Arial"/>
                <w:sz w:val="20"/>
                <w:szCs w:val="20"/>
              </w:rPr>
              <w:t>d) suitable make-up removal techniques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4AEB" w:rsidRPr="000F0F86" w:rsidRDefault="00CD4A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p w:rsidR="00D0069F" w:rsidRDefault="00D0069F" w:rsidP="002C1C38">
      <w:pPr>
        <w:rPr>
          <w:rFonts w:ascii="Arial" w:hAnsi="Arial" w:cs="Arial"/>
          <w:b/>
        </w:rPr>
      </w:pPr>
    </w:p>
    <w:p w:rsidR="00D0069F" w:rsidRDefault="00D0069F" w:rsidP="002C1C38">
      <w:pPr>
        <w:rPr>
          <w:rFonts w:ascii="Arial" w:hAnsi="Arial" w:cs="Arial"/>
          <w:b/>
        </w:rPr>
      </w:pPr>
    </w:p>
    <w:p w:rsidR="00D0069F" w:rsidRDefault="00D0069F" w:rsidP="002C1C38">
      <w:pPr>
        <w:rPr>
          <w:rFonts w:ascii="Arial" w:hAnsi="Arial" w:cs="Arial"/>
          <w:b/>
        </w:rPr>
      </w:pPr>
    </w:p>
    <w:p w:rsidR="00D0069F" w:rsidRDefault="00D0069F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0B090F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0B090F" w:rsidRDefault="000B090F">
            <w:pPr>
              <w:jc w:val="center"/>
              <w:rPr>
                <w:rFonts w:ascii="Arial" w:hAnsi="Arial" w:cs="Arial"/>
                <w:b/>
              </w:rPr>
            </w:pPr>
          </w:p>
          <w:p w:rsidR="000B090F" w:rsidRDefault="000B09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0B090F" w:rsidRDefault="000B090F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0B090F" w:rsidRDefault="000B09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90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0F" w:rsidRDefault="000B090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ED38B2" w:rsidRPr="00206D8F" w:rsidRDefault="00EE74BF" w:rsidP="00E9683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206D8F">
        <w:rPr>
          <w:rFonts w:ascii="Wingdings" w:hAnsi="Wingdings" w:cs="Arial"/>
          <w:b/>
          <w:sz w:val="20"/>
          <w:szCs w:val="20"/>
        </w:rPr>
        <w:t></w:t>
      </w:r>
      <w:r w:rsidR="00ED38B2"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="009B3CF0" w:rsidRPr="00206D8F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206D8F">
        <w:rPr>
          <w:rFonts w:ascii="Wingdings" w:hAnsi="Wingdings" w:cs="Arial"/>
          <w:b/>
          <w:sz w:val="20"/>
          <w:szCs w:val="20"/>
        </w:rPr>
        <w:t></w:t>
      </w:r>
    </w:p>
    <w:p w:rsidR="00FD7900" w:rsidRDefault="00FD7900" w:rsidP="00E96835">
      <w:pPr>
        <w:ind w:left="10800"/>
        <w:rPr>
          <w:rFonts w:ascii="Arial" w:hAnsi="Arial" w:cs="Arial"/>
          <w:sz w:val="20"/>
          <w:szCs w:val="20"/>
        </w:rPr>
      </w:pPr>
    </w:p>
    <w:p w:rsidR="00FD7900" w:rsidRDefault="00FD7900" w:rsidP="00E96835">
      <w:pPr>
        <w:ind w:left="10800"/>
        <w:rPr>
          <w:rFonts w:ascii="Arial" w:hAnsi="Arial" w:cs="Arial"/>
          <w:sz w:val="20"/>
          <w:szCs w:val="20"/>
        </w:rPr>
      </w:pPr>
    </w:p>
    <w:p w:rsidR="00FD7900" w:rsidRDefault="00FD7900" w:rsidP="00E96835">
      <w:pPr>
        <w:ind w:left="10800"/>
        <w:rPr>
          <w:rFonts w:ascii="Arial" w:hAnsi="Arial" w:cs="Arial"/>
          <w:sz w:val="20"/>
          <w:szCs w:val="20"/>
        </w:rPr>
      </w:pP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FD7900" w:rsidRPr="00F50964" w:rsidRDefault="00FD7900" w:rsidP="00FD790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2C1C38" w:rsidRDefault="00190BF2" w:rsidP="00FD7900">
      <w:pPr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E38" w:rsidRDefault="00EA7E38">
      <w:r>
        <w:separator/>
      </w:r>
    </w:p>
  </w:endnote>
  <w:endnote w:type="continuationSeparator" w:id="0">
    <w:p w:rsidR="00EA7E38" w:rsidRDefault="00EA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69F" w:rsidRDefault="00D0069F">
    <w:pPr>
      <w:pStyle w:val="Footer"/>
    </w:pPr>
    <w:r>
      <w:t>V</w:t>
    </w:r>
    <w:r w:rsidR="00233398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E38" w:rsidRDefault="00EA7E38">
      <w:r>
        <w:separator/>
      </w:r>
    </w:p>
  </w:footnote>
  <w:footnote w:type="continuationSeparator" w:id="0">
    <w:p w:rsidR="00EA7E38" w:rsidRDefault="00EA7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25038"/>
    <w:multiLevelType w:val="hybridMultilevel"/>
    <w:tmpl w:val="EA70798E"/>
    <w:lvl w:ilvl="0" w:tplc="18CCA6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66913"/>
    <w:multiLevelType w:val="hybridMultilevel"/>
    <w:tmpl w:val="EE5E1514"/>
    <w:lvl w:ilvl="0" w:tplc="49BC3B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FD06647E">
      <w:start w:val="1"/>
      <w:numFmt w:val="decimal"/>
      <w:lvlText w:val="%2."/>
      <w:lvlJc w:val="left"/>
      <w:pPr>
        <w:ind w:left="186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C731EB6"/>
    <w:multiLevelType w:val="hybridMultilevel"/>
    <w:tmpl w:val="B4E43B0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29"/>
  </w:num>
  <w:num w:numId="3">
    <w:abstractNumId w:val="8"/>
  </w:num>
  <w:num w:numId="4">
    <w:abstractNumId w:val="2"/>
  </w:num>
  <w:num w:numId="5">
    <w:abstractNumId w:val="14"/>
  </w:num>
  <w:num w:numId="6">
    <w:abstractNumId w:val="40"/>
  </w:num>
  <w:num w:numId="7">
    <w:abstractNumId w:val="27"/>
  </w:num>
  <w:num w:numId="8">
    <w:abstractNumId w:val="26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8"/>
  </w:num>
  <w:num w:numId="14">
    <w:abstractNumId w:val="20"/>
  </w:num>
  <w:num w:numId="15">
    <w:abstractNumId w:val="4"/>
  </w:num>
  <w:num w:numId="16">
    <w:abstractNumId w:val="5"/>
  </w:num>
  <w:num w:numId="17">
    <w:abstractNumId w:val="25"/>
  </w:num>
  <w:num w:numId="18">
    <w:abstractNumId w:val="37"/>
  </w:num>
  <w:num w:numId="19">
    <w:abstractNumId w:val="31"/>
  </w:num>
  <w:num w:numId="20">
    <w:abstractNumId w:val="22"/>
  </w:num>
  <w:num w:numId="21">
    <w:abstractNumId w:val="19"/>
  </w:num>
  <w:num w:numId="22">
    <w:abstractNumId w:val="9"/>
  </w:num>
  <w:num w:numId="23">
    <w:abstractNumId w:val="35"/>
  </w:num>
  <w:num w:numId="24">
    <w:abstractNumId w:val="6"/>
  </w:num>
  <w:num w:numId="25">
    <w:abstractNumId w:val="30"/>
  </w:num>
  <w:num w:numId="26">
    <w:abstractNumId w:val="3"/>
  </w:num>
  <w:num w:numId="27">
    <w:abstractNumId w:val="33"/>
  </w:num>
  <w:num w:numId="28">
    <w:abstractNumId w:val="1"/>
  </w:num>
  <w:num w:numId="29">
    <w:abstractNumId w:val="23"/>
  </w:num>
  <w:num w:numId="30">
    <w:abstractNumId w:val="28"/>
  </w:num>
  <w:num w:numId="31">
    <w:abstractNumId w:val="41"/>
  </w:num>
  <w:num w:numId="32">
    <w:abstractNumId w:val="21"/>
  </w:num>
  <w:num w:numId="33">
    <w:abstractNumId w:val="32"/>
  </w:num>
  <w:num w:numId="34">
    <w:abstractNumId w:val="24"/>
  </w:num>
  <w:num w:numId="35">
    <w:abstractNumId w:val="39"/>
  </w:num>
  <w:num w:numId="36">
    <w:abstractNumId w:val="16"/>
  </w:num>
  <w:num w:numId="37">
    <w:abstractNumId w:val="13"/>
  </w:num>
  <w:num w:numId="38">
    <w:abstractNumId w:val="36"/>
  </w:num>
  <w:num w:numId="39">
    <w:abstractNumId w:val="12"/>
  </w:num>
  <w:num w:numId="40">
    <w:abstractNumId w:val="34"/>
  </w:num>
  <w:num w:numId="41">
    <w:abstractNumId w:val="1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64B8D"/>
    <w:rsid w:val="00077D79"/>
    <w:rsid w:val="00086CF6"/>
    <w:rsid w:val="000A0DD7"/>
    <w:rsid w:val="000A1918"/>
    <w:rsid w:val="000B090F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0E39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6D8F"/>
    <w:rsid w:val="00207072"/>
    <w:rsid w:val="00216DAE"/>
    <w:rsid w:val="00224EC9"/>
    <w:rsid w:val="00226621"/>
    <w:rsid w:val="002317A5"/>
    <w:rsid w:val="00233398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8F9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87E12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47628"/>
    <w:rsid w:val="0055191F"/>
    <w:rsid w:val="00552D3B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20D26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6416A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9A8"/>
    <w:rsid w:val="00BF7258"/>
    <w:rsid w:val="00C02222"/>
    <w:rsid w:val="00C13423"/>
    <w:rsid w:val="00C21A6D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D768C"/>
    <w:rsid w:val="00CE47D8"/>
    <w:rsid w:val="00CF543D"/>
    <w:rsid w:val="00CF78C3"/>
    <w:rsid w:val="00D0069F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46CC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661A5"/>
    <w:rsid w:val="00E81EB0"/>
    <w:rsid w:val="00E96835"/>
    <w:rsid w:val="00E979A7"/>
    <w:rsid w:val="00EA7E38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D7900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854892E-D43F-479B-9746-88A01303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006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1125</Words>
  <Characters>6417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2017-08-11T13:22:00Z</dcterms:created>
  <dcterms:modified xsi:type="dcterms:W3CDTF">2017-08-11T13:22:00Z</dcterms:modified>
</cp:coreProperties>
</file>