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141A1F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Pr="00236445" w:rsidRDefault="004C4A31" w:rsidP="00141A1F">
      <w:pPr>
        <w:jc w:val="center"/>
        <w:rPr>
          <w:rFonts w:ascii="Arial" w:hAnsi="Arial" w:cs="Arial"/>
          <w:b/>
        </w:rPr>
      </w:pPr>
      <w:r w:rsidRPr="00236445">
        <w:rPr>
          <w:rFonts w:ascii="Arial" w:hAnsi="Arial" w:cs="Arial"/>
          <w:b/>
        </w:rPr>
        <w:t xml:space="preserve">ITEC NVQ Level </w:t>
      </w:r>
      <w:r w:rsidR="00E0113C" w:rsidRPr="00236445">
        <w:rPr>
          <w:rFonts w:ascii="Arial" w:hAnsi="Arial" w:cs="Arial"/>
          <w:b/>
        </w:rPr>
        <w:t>3</w:t>
      </w:r>
      <w:r w:rsidRPr="00236445">
        <w:rPr>
          <w:rFonts w:ascii="Arial" w:hAnsi="Arial" w:cs="Arial"/>
          <w:b/>
        </w:rPr>
        <w:t xml:space="preserve"> </w:t>
      </w:r>
      <w:r w:rsidR="00846A48" w:rsidRPr="00236445">
        <w:rPr>
          <w:rFonts w:ascii="Arial" w:hAnsi="Arial" w:cs="Arial"/>
          <w:b/>
        </w:rPr>
        <w:t xml:space="preserve"> </w:t>
      </w:r>
    </w:p>
    <w:p w:rsidR="00BF2154" w:rsidRPr="00236445" w:rsidRDefault="00E0113C" w:rsidP="008052E9">
      <w:pPr>
        <w:jc w:val="center"/>
        <w:rPr>
          <w:rFonts w:ascii="Arial" w:hAnsi="Arial" w:cs="Arial"/>
          <w:b/>
        </w:rPr>
      </w:pPr>
      <w:r w:rsidRPr="00236445">
        <w:rPr>
          <w:rFonts w:ascii="Arial" w:hAnsi="Arial" w:cs="Arial"/>
          <w:b/>
        </w:rPr>
        <w:t>Unit 547 -</w:t>
      </w:r>
      <w:r w:rsidR="00BF2154" w:rsidRPr="00236445">
        <w:rPr>
          <w:rFonts w:ascii="Arial" w:hAnsi="Arial" w:cs="Arial"/>
          <w:b/>
        </w:rPr>
        <w:t xml:space="preserve"> Contribute to the </w:t>
      </w:r>
      <w:r w:rsidR="00236445" w:rsidRPr="00236445">
        <w:rPr>
          <w:rFonts w:ascii="Arial" w:hAnsi="Arial" w:cs="Arial"/>
          <w:b/>
        </w:rPr>
        <w:t>Financial Effectiveness of the B</w:t>
      </w:r>
      <w:r w:rsidR="00BF2154" w:rsidRPr="00236445">
        <w:rPr>
          <w:rFonts w:ascii="Arial" w:hAnsi="Arial" w:cs="Arial"/>
          <w:b/>
        </w:rPr>
        <w:t>usiness</w:t>
      </w:r>
    </w:p>
    <w:p w:rsidR="008052E9" w:rsidRPr="00236445" w:rsidRDefault="008052E9" w:rsidP="008052E9">
      <w:pPr>
        <w:jc w:val="center"/>
        <w:rPr>
          <w:rFonts w:ascii="Arial" w:hAnsi="Arial" w:cs="Arial"/>
          <w:b/>
        </w:rPr>
      </w:pPr>
      <w:r w:rsidRPr="00236445">
        <w:rPr>
          <w:rFonts w:ascii="Arial" w:hAnsi="Arial" w:cs="Arial"/>
          <w:b/>
        </w:rPr>
        <w:t>Assessment Form</w:t>
      </w:r>
    </w:p>
    <w:p w:rsidR="008052E9" w:rsidRDefault="008052E9" w:rsidP="008052E9">
      <w:pPr>
        <w:rPr>
          <w:rFonts w:ascii="Arial" w:hAnsi="Arial" w:cs="Arial"/>
          <w:b/>
          <w:sz w:val="20"/>
          <w:szCs w:val="20"/>
        </w:rPr>
      </w:pPr>
    </w:p>
    <w:p w:rsidR="008052E9" w:rsidRPr="00236445" w:rsidRDefault="003B3E9E" w:rsidP="008052E9">
      <w:pPr>
        <w:rPr>
          <w:rFonts w:ascii="Arial" w:hAnsi="Arial" w:cs="Arial"/>
          <w:b/>
          <w:sz w:val="20"/>
          <w:szCs w:val="20"/>
        </w:rPr>
      </w:pPr>
      <w:r w:rsidRPr="00236445">
        <w:rPr>
          <w:rFonts w:ascii="Arial" w:hAnsi="Arial" w:cs="Arial"/>
          <w:b/>
          <w:sz w:val="20"/>
          <w:szCs w:val="20"/>
        </w:rPr>
        <w:t>Learner</w:t>
      </w:r>
      <w:r w:rsidR="008052E9" w:rsidRPr="00236445">
        <w:rPr>
          <w:rFonts w:ascii="Arial" w:hAnsi="Arial" w:cs="Arial"/>
          <w:b/>
          <w:sz w:val="20"/>
          <w:szCs w:val="20"/>
        </w:rPr>
        <w:t xml:space="preserve">’s Name </w:t>
      </w:r>
      <w:r w:rsidR="008052E9" w:rsidRPr="00236445">
        <w:rPr>
          <w:rFonts w:ascii="Arial" w:hAnsi="Arial" w:cs="Arial"/>
          <w:sz w:val="20"/>
          <w:szCs w:val="20"/>
        </w:rPr>
        <w:t>…….....................................</w:t>
      </w:r>
      <w:r w:rsidR="008052E9" w:rsidRPr="0023644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8052E9" w:rsidRPr="00236445" w:rsidRDefault="008052E9" w:rsidP="008052E9">
      <w:pPr>
        <w:rPr>
          <w:rFonts w:ascii="Arial" w:hAnsi="Arial" w:cs="Arial"/>
          <w:b/>
          <w:sz w:val="20"/>
          <w:szCs w:val="20"/>
        </w:rPr>
      </w:pPr>
    </w:p>
    <w:p w:rsidR="008052E9" w:rsidRDefault="008052E9" w:rsidP="008052E9">
      <w:pPr>
        <w:rPr>
          <w:rFonts w:ascii="Arial" w:hAnsi="Arial" w:cs="Arial"/>
          <w:b/>
          <w:sz w:val="20"/>
          <w:szCs w:val="20"/>
        </w:rPr>
      </w:pPr>
      <w:r w:rsidRPr="00236445">
        <w:rPr>
          <w:rFonts w:ascii="Arial" w:hAnsi="Arial" w:cs="Arial"/>
          <w:b/>
          <w:sz w:val="20"/>
          <w:szCs w:val="20"/>
        </w:rPr>
        <w:t>Instructions for use:</w:t>
      </w:r>
    </w:p>
    <w:p w:rsidR="00236445" w:rsidRDefault="00236445" w:rsidP="008052E9">
      <w:pPr>
        <w:rPr>
          <w:rFonts w:ascii="Arial" w:hAnsi="Arial" w:cs="Arial"/>
          <w:b/>
          <w:sz w:val="20"/>
          <w:szCs w:val="20"/>
        </w:rPr>
      </w:pPr>
    </w:p>
    <w:p w:rsidR="00236445" w:rsidRPr="00236445" w:rsidRDefault="00236445" w:rsidP="008052E9">
      <w:pPr>
        <w:rPr>
          <w:rFonts w:ascii="Arial" w:hAnsi="Arial" w:cs="Arial"/>
          <w:b/>
          <w:sz w:val="20"/>
          <w:szCs w:val="20"/>
        </w:rPr>
      </w:pPr>
    </w:p>
    <w:p w:rsidR="00D11806" w:rsidRPr="00236445" w:rsidRDefault="00D11806" w:rsidP="00D11806">
      <w:pPr>
        <w:rPr>
          <w:rFonts w:ascii="Arial" w:hAnsi="Arial" w:cs="Arial"/>
          <w:b/>
          <w:sz w:val="20"/>
          <w:szCs w:val="20"/>
        </w:rPr>
      </w:pPr>
    </w:p>
    <w:p w:rsidR="00236445" w:rsidRDefault="00236445" w:rsidP="00236445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6445">
        <w:rPr>
          <w:rFonts w:ascii="Arial" w:hAnsi="Arial" w:cs="Arial"/>
          <w:sz w:val="20"/>
          <w:szCs w:val="20"/>
        </w:rPr>
        <w:t>S</w:t>
      </w:r>
      <w:r w:rsidR="005D3AED" w:rsidRPr="00236445">
        <w:rPr>
          <w:rFonts w:ascii="Arial" w:hAnsi="Arial" w:cs="Arial"/>
          <w:sz w:val="20"/>
          <w:szCs w:val="20"/>
        </w:rPr>
        <w:t>imulation is not allowed for any performance criteria in this unit</w:t>
      </w:r>
    </w:p>
    <w:p w:rsidR="00236445" w:rsidRDefault="00236445" w:rsidP="00236445">
      <w:pPr>
        <w:ind w:left="720"/>
        <w:rPr>
          <w:rFonts w:ascii="Arial" w:hAnsi="Arial" w:cs="Arial"/>
          <w:sz w:val="20"/>
          <w:szCs w:val="20"/>
        </w:rPr>
      </w:pPr>
    </w:p>
    <w:p w:rsidR="00236445" w:rsidRDefault="00236445" w:rsidP="00236445">
      <w:pPr>
        <w:ind w:left="720"/>
        <w:rPr>
          <w:rFonts w:ascii="Arial" w:hAnsi="Arial" w:cs="Arial"/>
          <w:sz w:val="20"/>
          <w:szCs w:val="20"/>
        </w:rPr>
      </w:pPr>
    </w:p>
    <w:p w:rsidR="005D3AED" w:rsidRPr="00236445" w:rsidRDefault="00236445" w:rsidP="00236445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</w:t>
      </w:r>
      <w:r w:rsidR="005D3AED" w:rsidRPr="00236445">
        <w:rPr>
          <w:rFonts w:ascii="Arial" w:hAnsi="Arial" w:cs="Arial"/>
          <w:sz w:val="20"/>
          <w:szCs w:val="20"/>
        </w:rPr>
        <w:t xml:space="preserve">ou must practically demonstrate you have met the standard for </w:t>
      </w:r>
      <w:r w:rsidR="00BF2154" w:rsidRPr="00236445">
        <w:rPr>
          <w:rFonts w:ascii="Arial" w:hAnsi="Arial" w:cs="Arial"/>
          <w:sz w:val="20"/>
          <w:szCs w:val="20"/>
        </w:rPr>
        <w:t>contributing to the financial effectiveness of the business</w:t>
      </w:r>
    </w:p>
    <w:p w:rsidR="008B290D" w:rsidRPr="00236445" w:rsidRDefault="008B290D" w:rsidP="008B290D">
      <w:pPr>
        <w:rPr>
          <w:rFonts w:ascii="Arial" w:hAnsi="Arial" w:cs="Arial"/>
          <w:sz w:val="20"/>
          <w:szCs w:val="20"/>
        </w:rPr>
      </w:pPr>
    </w:p>
    <w:p w:rsidR="008B290D" w:rsidRPr="00236445" w:rsidRDefault="008B290D" w:rsidP="008B290D">
      <w:pPr>
        <w:ind w:left="360"/>
        <w:rPr>
          <w:rFonts w:ascii="Arial" w:hAnsi="Arial" w:cs="Arial"/>
          <w:b/>
          <w:sz w:val="20"/>
          <w:szCs w:val="20"/>
        </w:rPr>
      </w:pPr>
    </w:p>
    <w:p w:rsidR="005D3AED" w:rsidRPr="00236445" w:rsidRDefault="008B290D" w:rsidP="005D3AED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6445">
        <w:rPr>
          <w:rFonts w:ascii="Arial" w:hAnsi="Arial" w:cs="Arial"/>
          <w:sz w:val="20"/>
          <w:szCs w:val="20"/>
        </w:rPr>
        <w:t>Your</w:t>
      </w:r>
      <w:r w:rsidR="00236445">
        <w:rPr>
          <w:rFonts w:ascii="Arial" w:hAnsi="Arial" w:cs="Arial"/>
          <w:sz w:val="20"/>
          <w:szCs w:val="20"/>
        </w:rPr>
        <w:t xml:space="preserve"> A</w:t>
      </w:r>
      <w:r w:rsidR="005D3AED" w:rsidRPr="00236445">
        <w:rPr>
          <w:rFonts w:ascii="Arial" w:hAnsi="Arial" w:cs="Arial"/>
          <w:sz w:val="20"/>
          <w:szCs w:val="20"/>
        </w:rPr>
        <w:t>ssesso</w:t>
      </w:r>
      <w:r w:rsidR="00BF2154" w:rsidRPr="00236445">
        <w:rPr>
          <w:rFonts w:ascii="Arial" w:hAnsi="Arial" w:cs="Arial"/>
          <w:sz w:val="20"/>
          <w:szCs w:val="20"/>
        </w:rPr>
        <w:t>r will observe you on 1 occasion monitoring the contribution you make and the effective use of resource.</w:t>
      </w:r>
      <w:r w:rsidR="00236445">
        <w:rPr>
          <w:rFonts w:ascii="Arial" w:hAnsi="Arial" w:cs="Arial"/>
          <w:sz w:val="20"/>
          <w:szCs w:val="20"/>
        </w:rPr>
        <w:t xml:space="preserve"> </w:t>
      </w:r>
      <w:r w:rsidR="00BF2154" w:rsidRPr="00236445">
        <w:rPr>
          <w:rFonts w:ascii="Arial" w:hAnsi="Arial" w:cs="Arial"/>
          <w:sz w:val="20"/>
          <w:szCs w:val="20"/>
        </w:rPr>
        <w:t xml:space="preserve"> In addition you must also collect documentary evidence to show you have met all the </w:t>
      </w:r>
      <w:r w:rsidRPr="00236445">
        <w:rPr>
          <w:rFonts w:ascii="Arial" w:hAnsi="Arial" w:cs="Arial"/>
          <w:sz w:val="20"/>
          <w:szCs w:val="20"/>
        </w:rPr>
        <w:t>requirements of the standard.</w:t>
      </w:r>
      <w:r w:rsidR="00236445">
        <w:rPr>
          <w:rFonts w:ascii="Arial" w:hAnsi="Arial" w:cs="Arial"/>
          <w:sz w:val="20"/>
          <w:szCs w:val="20"/>
        </w:rPr>
        <w:t xml:space="preserve"> </w:t>
      </w:r>
      <w:r w:rsidRPr="00236445">
        <w:rPr>
          <w:rFonts w:ascii="Arial" w:hAnsi="Arial" w:cs="Arial"/>
          <w:sz w:val="20"/>
          <w:szCs w:val="20"/>
        </w:rPr>
        <w:t xml:space="preserve"> It is unlikely that you will be able to collect sufficient evidence in less than 3 months</w:t>
      </w:r>
    </w:p>
    <w:p w:rsidR="005D3AED" w:rsidRPr="00236445" w:rsidRDefault="005D3AED" w:rsidP="005D3AED">
      <w:pPr>
        <w:ind w:left="360"/>
        <w:rPr>
          <w:rFonts w:ascii="Arial" w:hAnsi="Arial" w:cs="Arial"/>
          <w:sz w:val="20"/>
          <w:szCs w:val="20"/>
        </w:rPr>
      </w:pPr>
    </w:p>
    <w:p w:rsidR="005D3AED" w:rsidRPr="00236445" w:rsidRDefault="00236445" w:rsidP="008B290D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5D3AED" w:rsidRPr="00236445">
        <w:rPr>
          <w:rFonts w:ascii="Arial" w:hAnsi="Arial" w:cs="Arial"/>
          <w:sz w:val="20"/>
          <w:szCs w:val="20"/>
        </w:rPr>
        <w:t>rom the range you must show that you have:</w:t>
      </w:r>
    </w:p>
    <w:p w:rsidR="008B290D" w:rsidRPr="00236445" w:rsidRDefault="008B290D" w:rsidP="008B290D">
      <w:pPr>
        <w:rPr>
          <w:rFonts w:ascii="Arial" w:hAnsi="Arial" w:cs="Arial"/>
          <w:sz w:val="20"/>
          <w:szCs w:val="20"/>
        </w:rPr>
      </w:pPr>
    </w:p>
    <w:p w:rsidR="008B290D" w:rsidRPr="00236445" w:rsidRDefault="008B290D" w:rsidP="008B290D">
      <w:pPr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6445">
        <w:rPr>
          <w:rFonts w:ascii="Arial" w:hAnsi="Arial" w:cs="Arial"/>
          <w:sz w:val="20"/>
          <w:szCs w:val="20"/>
        </w:rPr>
        <w:t>monitored and effectively used all the resources listed</w:t>
      </w:r>
    </w:p>
    <w:p w:rsidR="008B290D" w:rsidRPr="00236445" w:rsidRDefault="008B290D" w:rsidP="008B290D">
      <w:pPr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6445">
        <w:rPr>
          <w:rFonts w:ascii="Arial" w:hAnsi="Arial" w:cs="Arial"/>
          <w:sz w:val="20"/>
          <w:szCs w:val="20"/>
        </w:rPr>
        <w:t>set and achieved your productivity targets for technical services and retail sales</w:t>
      </w:r>
    </w:p>
    <w:p w:rsidR="005D3AED" w:rsidRPr="00236445" w:rsidRDefault="005D3AED" w:rsidP="005D3AED">
      <w:pPr>
        <w:rPr>
          <w:rFonts w:ascii="Arial" w:hAnsi="Arial" w:cs="Arial"/>
          <w:sz w:val="20"/>
          <w:szCs w:val="20"/>
        </w:rPr>
      </w:pPr>
    </w:p>
    <w:p w:rsidR="005D3AED" w:rsidRPr="00236445" w:rsidRDefault="005D3AED" w:rsidP="005D3AED">
      <w:pPr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187640" w:rsidRPr="00236445" w:rsidRDefault="00187640" w:rsidP="00187640">
      <w:pPr>
        <w:rPr>
          <w:rFonts w:ascii="Arial" w:hAnsi="Arial" w:cs="Arial"/>
          <w:b/>
        </w:rPr>
      </w:pPr>
      <w:r w:rsidRPr="00236445">
        <w:rPr>
          <w:rFonts w:ascii="Arial" w:hAnsi="Arial" w:cs="Arial"/>
          <w:b/>
        </w:rPr>
        <w:lastRenderedPageBreak/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25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1"/>
        <w:gridCol w:w="358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1"/>
        <w:gridCol w:w="360"/>
        <w:gridCol w:w="360"/>
        <w:gridCol w:w="360"/>
        <w:gridCol w:w="360"/>
        <w:gridCol w:w="361"/>
        <w:gridCol w:w="360"/>
        <w:gridCol w:w="360"/>
        <w:gridCol w:w="360"/>
        <w:gridCol w:w="360"/>
        <w:gridCol w:w="363"/>
        <w:gridCol w:w="10472"/>
      </w:tblGrid>
      <w:tr w:rsidR="004C4A31" w:rsidRPr="005E1E7A">
        <w:trPr>
          <w:gridAfter w:val="1"/>
          <w:wAfter w:w="10472" w:type="dxa"/>
          <w:trHeight w:val="519"/>
          <w:tblHeader/>
        </w:trPr>
        <w:tc>
          <w:tcPr>
            <w:tcW w:w="3161" w:type="dxa"/>
            <w:vMerge w:val="restart"/>
          </w:tcPr>
          <w:p w:rsidR="004C4A31" w:rsidRPr="005E1E7A" w:rsidRDefault="004C4A31" w:rsidP="005E1E7A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4C4A31" w:rsidRPr="005E1E7A" w:rsidRDefault="004C4A31" w:rsidP="005E1E7A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5E1E7A" w:rsidRDefault="004C4A31" w:rsidP="005E1E7A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5E1E7A" w:rsidRDefault="004C4A31" w:rsidP="005E1E7A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5E1E7A" w:rsidRDefault="004C4A31" w:rsidP="005E1E7A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5E1E7A" w:rsidRDefault="004C4A31" w:rsidP="005E1E7A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27" w:type="dxa"/>
            <w:gridSpan w:val="32"/>
          </w:tcPr>
          <w:p w:rsidR="004C4A31" w:rsidRPr="005E1E7A" w:rsidRDefault="004C4A31" w:rsidP="005E1E7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1E7A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2317A5" w:rsidRPr="005E1E7A">
        <w:trPr>
          <w:gridAfter w:val="1"/>
          <w:wAfter w:w="10472" w:type="dxa"/>
          <w:cantSplit/>
          <w:trHeight w:val="1134"/>
          <w:tblHeader/>
        </w:trPr>
        <w:tc>
          <w:tcPr>
            <w:tcW w:w="3161" w:type="dxa"/>
            <w:vMerge/>
          </w:tcPr>
          <w:p w:rsidR="002317A5" w:rsidRPr="005E1E7A" w:rsidRDefault="002317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8" w:type="dxa"/>
            <w:textDirection w:val="btLr"/>
          </w:tcPr>
          <w:p w:rsidR="002317A5" w:rsidRPr="005E1E7A" w:rsidRDefault="002317A5" w:rsidP="005E1E7A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E1E7A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5E1E7A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59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5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cBorders>
              <w:right w:val="single" w:sz="8" w:space="0" w:color="auto"/>
            </w:tcBorders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cBorders>
              <w:left w:val="single" w:sz="8" w:space="0" w:color="auto"/>
            </w:tcBorders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1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1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  <w:tc>
          <w:tcPr>
            <w:tcW w:w="363" w:type="dxa"/>
            <w:textDirection w:val="btLr"/>
          </w:tcPr>
          <w:p w:rsidR="002317A5" w:rsidRDefault="002317A5" w:rsidP="005E1E7A">
            <w:pPr>
              <w:ind w:left="113" w:right="113"/>
              <w:jc w:val="right"/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8923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24903" w:rsidRPr="005E1E7A" w:rsidRDefault="00D2490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24903" w:rsidRPr="005E1E7A" w:rsidRDefault="00D2490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E1E7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236445" w:rsidRPr="005E1E7A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  <w:tc>
          <w:tcPr>
            <w:tcW w:w="5765" w:type="dxa"/>
            <w:gridSpan w:val="16"/>
            <w:tcBorders>
              <w:left w:val="single" w:sz="8" w:space="0" w:color="auto"/>
            </w:tcBorders>
            <w:shd w:val="clear" w:color="auto" w:fill="D9D9D9"/>
          </w:tcPr>
          <w:p w:rsidR="00D24903" w:rsidRPr="005E1E7A" w:rsidRDefault="00D24903" w:rsidP="0046623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Clean, ironed professional overall/uniform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Neat styled hair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Well maintained hands and nails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 xml:space="preserve">Clean, comfortable shoes 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Any jewellery worn is appropriate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No body or breath odour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No chewing gum or sucking sweets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8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D24903" w:rsidRPr="005E1E7A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Skirts to the knee. Trousers cropped no higher than calf/ trousers not trailing on the floor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D24903" w:rsidRPr="005E1E7A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trHeight w:val="70"/>
        </w:trPr>
        <w:tc>
          <w:tcPr>
            <w:tcW w:w="14688" w:type="dxa"/>
            <w:gridSpan w:val="33"/>
            <w:shd w:val="clear" w:color="auto" w:fill="D9D9D9"/>
          </w:tcPr>
          <w:p w:rsidR="008B290D" w:rsidRPr="005E1E7A" w:rsidRDefault="00236445" w:rsidP="001A3E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>Contribution to the Effective U</w:t>
            </w:r>
            <w:r w:rsidR="008B290D" w:rsidRPr="005E1E7A">
              <w:rPr>
                <w:rFonts w:ascii="Arial" w:hAnsi="Arial" w:cs="Arial"/>
                <w:b/>
                <w:sz w:val="20"/>
                <w:szCs w:val="20"/>
              </w:rPr>
              <w:t xml:space="preserve">se and </w:t>
            </w:r>
            <w:r w:rsidRPr="005E1E7A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8B290D" w:rsidRPr="005E1E7A">
              <w:rPr>
                <w:rFonts w:ascii="Arial" w:hAnsi="Arial" w:cs="Arial"/>
                <w:b/>
                <w:sz w:val="20"/>
                <w:szCs w:val="20"/>
              </w:rPr>
              <w:t xml:space="preserve">onitoring of </w:t>
            </w:r>
            <w:r w:rsidRPr="005E1E7A">
              <w:rPr>
                <w:rFonts w:ascii="Arial" w:hAnsi="Arial" w:cs="Arial"/>
                <w:b/>
                <w:sz w:val="20"/>
                <w:szCs w:val="20"/>
              </w:rPr>
              <w:t>Resources by</w:t>
            </w:r>
          </w:p>
          <w:p w:rsidR="00E63200" w:rsidRPr="005E1E7A" w:rsidRDefault="00E63200" w:rsidP="001A3E8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  <w:tc>
          <w:tcPr>
            <w:tcW w:w="10472" w:type="dxa"/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5E1E7A" w:rsidRDefault="008B290D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Correctly follow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A5833" w:rsidRPr="005E1E7A">
              <w:rPr>
                <w:rFonts w:ascii="Arial" w:hAnsi="Arial" w:cs="Arial"/>
                <w:sz w:val="20"/>
                <w:szCs w:val="20"/>
              </w:rPr>
              <w:t xml:space="preserve">salon procedure for monitoring the use of resources 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5E1E7A" w:rsidRDefault="006A5833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Ensur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information relating to stock levels 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was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obtained from colleagues in time to coincide with the salon ordering system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5E1E7A" w:rsidRDefault="006A5833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Us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resources in a way which complie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with legal and salon requirements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5E1E7A" w:rsidRDefault="006A5833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Check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all deliveries 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were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accurate and complete against order documentation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5E1E7A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5E1E7A" w:rsidRDefault="006A5833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Identif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ied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and resolv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any problem</w:t>
            </w:r>
            <w:r w:rsidRPr="005E1E7A">
              <w:rPr>
                <w:rStyle w:val="PageNumber"/>
                <w:rFonts w:ascii="Arial" w:hAnsi="Arial" w:cs="Arial"/>
                <w:sz w:val="20"/>
                <w:szCs w:val="20"/>
              </w:rPr>
              <w:t>s with resources within the limits of authority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5E1E7A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5E1E7A" w:rsidRDefault="0066303F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lastRenderedPageBreak/>
              <w:t>Promptly report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D4097" w:rsidRPr="005E1E7A">
              <w:rPr>
                <w:rFonts w:ascii="Arial" w:hAnsi="Arial" w:cs="Arial"/>
                <w:sz w:val="20"/>
                <w:szCs w:val="20"/>
              </w:rPr>
              <w:t>any resource problems that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could not be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resolve to the relevant person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5E1E7A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5E1E7A" w:rsidRDefault="00E63200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Made</w:t>
            </w:r>
            <w:r w:rsidR="0066303F" w:rsidRPr="005E1E7A">
              <w:rPr>
                <w:rFonts w:ascii="Arial" w:hAnsi="Arial" w:cs="Arial"/>
                <w:sz w:val="20"/>
                <w:szCs w:val="20"/>
              </w:rPr>
              <w:t xml:space="preserve"> constructive recommendations to improve </w:t>
            </w:r>
            <w:r w:rsidR="003D4097" w:rsidRPr="005E1E7A">
              <w:rPr>
                <w:rFonts w:ascii="Arial" w:hAnsi="Arial" w:cs="Arial"/>
                <w:sz w:val="20"/>
                <w:szCs w:val="20"/>
              </w:rPr>
              <w:t>the use of resources to the relevant person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5E1E7A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5E1E7A" w:rsidRDefault="00E63200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Made</w:t>
            </w:r>
            <w:r w:rsidR="003D4097" w:rsidRPr="005E1E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2477" w:rsidRPr="005E1E7A">
              <w:rPr>
                <w:rFonts w:ascii="Arial" w:hAnsi="Arial" w:cs="Arial"/>
                <w:sz w:val="20"/>
                <w:szCs w:val="20"/>
              </w:rPr>
              <w:t>recommendations</w:t>
            </w:r>
            <w:r w:rsidR="003D4097" w:rsidRPr="005E1E7A">
              <w:rPr>
                <w:rFonts w:ascii="Arial" w:hAnsi="Arial" w:cs="Arial"/>
                <w:sz w:val="20"/>
                <w:szCs w:val="20"/>
              </w:rPr>
              <w:t xml:space="preserve"> which clearly show the benefits of implementing suggestions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5E1E7A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5E1E7A" w:rsidRDefault="003D4097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Ensur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records of responsibility are accurate, legible and up-to-date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5E1E7A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5E1E7A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14688" w:type="dxa"/>
            <w:gridSpan w:val="33"/>
            <w:shd w:val="clear" w:color="auto" w:fill="D9D9D9"/>
          </w:tcPr>
          <w:p w:rsidR="001A3E8F" w:rsidRPr="005E1E7A" w:rsidRDefault="002364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>Meeting P</w:t>
            </w:r>
            <w:r w:rsidR="003D4097" w:rsidRPr="005E1E7A">
              <w:rPr>
                <w:rFonts w:ascii="Arial" w:hAnsi="Arial" w:cs="Arial"/>
                <w:b/>
                <w:sz w:val="20"/>
                <w:szCs w:val="20"/>
              </w:rPr>
              <w:t xml:space="preserve">roductivity and </w:t>
            </w:r>
            <w:r w:rsidRPr="005E1E7A">
              <w:rPr>
                <w:rFonts w:ascii="Arial" w:hAnsi="Arial" w:cs="Arial"/>
                <w:b/>
                <w:sz w:val="20"/>
                <w:szCs w:val="20"/>
              </w:rPr>
              <w:t>Development Targets by</w:t>
            </w:r>
          </w:p>
          <w:p w:rsidR="00E63200" w:rsidRPr="005E1E7A" w:rsidRDefault="002364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>The L</w:t>
            </w:r>
            <w:r w:rsidR="00E63200" w:rsidRPr="005E1E7A">
              <w:rPr>
                <w:rFonts w:ascii="Arial" w:hAnsi="Arial" w:cs="Arial"/>
                <w:b/>
                <w:sz w:val="20"/>
                <w:szCs w:val="20"/>
              </w:rPr>
              <w:t>earner:</w:t>
            </w: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</w:tcPr>
          <w:p w:rsidR="001A3E8F" w:rsidRPr="005E1E7A" w:rsidRDefault="00CA2477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Set</w:t>
            </w:r>
            <w:r w:rsidR="003D4097" w:rsidRPr="005E1E7A">
              <w:rPr>
                <w:rFonts w:ascii="Arial" w:hAnsi="Arial" w:cs="Arial"/>
                <w:sz w:val="20"/>
                <w:szCs w:val="20"/>
              </w:rPr>
              <w:t>,</w:t>
            </w:r>
            <w:r w:rsidR="003D4097" w:rsidRPr="005E1E7A">
              <w:rPr>
                <w:rStyle w:val="PageNumber"/>
                <w:rFonts w:ascii="Arial" w:hAnsi="Arial" w:cs="Arial"/>
                <w:sz w:val="20"/>
                <w:szCs w:val="20"/>
              </w:rPr>
              <w:t xml:space="preserve"> agree</w:t>
            </w:r>
            <w:r w:rsidR="00E63200" w:rsidRPr="005E1E7A">
              <w:rPr>
                <w:rStyle w:val="PageNumber"/>
                <w:rFonts w:ascii="Arial" w:hAnsi="Arial" w:cs="Arial"/>
                <w:sz w:val="20"/>
                <w:szCs w:val="20"/>
              </w:rPr>
              <w:t>d</w:t>
            </w:r>
            <w:r w:rsidR="003D4097" w:rsidRPr="005E1E7A">
              <w:rPr>
                <w:rStyle w:val="PageNumber"/>
                <w:rFonts w:ascii="Arial" w:hAnsi="Arial" w:cs="Arial"/>
                <w:sz w:val="20"/>
                <w:szCs w:val="20"/>
              </w:rPr>
              <w:t xml:space="preserve"> and record</w:t>
            </w:r>
            <w:r w:rsidR="00E63200" w:rsidRPr="005E1E7A">
              <w:rPr>
                <w:rStyle w:val="PageNumber"/>
                <w:rFonts w:ascii="Arial" w:hAnsi="Arial" w:cs="Arial"/>
                <w:sz w:val="20"/>
                <w:szCs w:val="20"/>
              </w:rPr>
              <w:t>ed</w:t>
            </w:r>
            <w:r w:rsidR="003D4097" w:rsidRPr="005E1E7A">
              <w:rPr>
                <w:rStyle w:val="PageNumber"/>
                <w:rFonts w:ascii="Arial" w:hAnsi="Arial" w:cs="Arial"/>
                <w:sz w:val="20"/>
                <w:szCs w:val="20"/>
              </w:rPr>
              <w:t xml:space="preserve"> the productivity and development targets</w:t>
            </w:r>
          </w:p>
        </w:tc>
        <w:tc>
          <w:tcPr>
            <w:tcW w:w="358" w:type="dxa"/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</w:tcPr>
          <w:p w:rsidR="001A3E8F" w:rsidRPr="005E1E7A" w:rsidRDefault="003D4097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 xml:space="preserve">Actively 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looked for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opportunities that help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meet the targets</w:t>
            </w:r>
          </w:p>
        </w:tc>
        <w:tc>
          <w:tcPr>
            <w:tcW w:w="358" w:type="dxa"/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5E1E7A" w:rsidRDefault="003D4097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Ensur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2477" w:rsidRPr="005E1E7A">
              <w:rPr>
                <w:rFonts w:ascii="Arial" w:hAnsi="Arial" w:cs="Arial"/>
                <w:sz w:val="20"/>
                <w:szCs w:val="20"/>
              </w:rPr>
              <w:t>those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that assist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with services to clients work effectively to enable targets to be met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5E1E7A" w:rsidRDefault="00C7354C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Regularly review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and record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progress towards meeting the targets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5E1E7A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5E1E7A" w:rsidRDefault="00C7354C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Adjust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2477" w:rsidRPr="005E1E7A">
              <w:rPr>
                <w:rFonts w:ascii="Arial" w:hAnsi="Arial" w:cs="Arial"/>
                <w:sz w:val="20"/>
                <w:szCs w:val="20"/>
              </w:rPr>
              <w:t>activities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in a way that  help</w:t>
            </w:r>
            <w:r w:rsidR="00E63200" w:rsidRPr="005E1E7A">
              <w:rPr>
                <w:rFonts w:ascii="Arial" w:hAnsi="Arial" w:cs="Arial"/>
                <w:sz w:val="20"/>
                <w:szCs w:val="20"/>
              </w:rPr>
              <w:t>ed</w:t>
            </w:r>
            <w:r w:rsidRPr="005E1E7A">
              <w:rPr>
                <w:rFonts w:ascii="Arial" w:hAnsi="Arial" w:cs="Arial"/>
                <w:sz w:val="20"/>
                <w:szCs w:val="20"/>
              </w:rPr>
              <w:t xml:space="preserve"> meet targets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5E1E7A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5E1E7A" w:rsidRDefault="00C7354C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 xml:space="preserve">Met the set targets consistently and within the timescale 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5E1E7A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5E1E7A">
        <w:trPr>
          <w:gridAfter w:val="1"/>
          <w:wAfter w:w="10472" w:type="dxa"/>
          <w:trHeight w:val="289"/>
        </w:trPr>
        <w:tc>
          <w:tcPr>
            <w:tcW w:w="14688" w:type="dxa"/>
            <w:gridSpan w:val="33"/>
            <w:tcBorders>
              <w:bottom w:val="single" w:sz="4" w:space="0" w:color="auto"/>
            </w:tcBorders>
            <w:shd w:val="clear" w:color="auto" w:fill="D9D9D9"/>
          </w:tcPr>
          <w:p w:rsidR="008C6E62" w:rsidRPr="005E1E7A" w:rsidRDefault="00C7354C" w:rsidP="008C6E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C7354C" w:rsidRPr="005E1E7A" w:rsidRDefault="00C7354C" w:rsidP="008C6E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>Resources are:</w:t>
            </w:r>
          </w:p>
        </w:tc>
      </w:tr>
      <w:tr w:rsidR="008C6E62" w:rsidRPr="005E1E7A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5E1E7A" w:rsidRDefault="00C7354C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 xml:space="preserve">Human 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5E1E7A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5E1E7A" w:rsidRDefault="00C7354C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Stock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5E1E7A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5E1E7A" w:rsidRDefault="00C7354C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Tools and equipment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5E1E7A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5E1E7A" w:rsidRDefault="00C7354C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lastRenderedPageBreak/>
              <w:t xml:space="preserve">Time 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5E1E7A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5E1E7A">
        <w:trPr>
          <w:gridAfter w:val="1"/>
          <w:wAfter w:w="10472" w:type="dxa"/>
        </w:trPr>
        <w:tc>
          <w:tcPr>
            <w:tcW w:w="14688" w:type="dxa"/>
            <w:gridSpan w:val="33"/>
            <w:tcBorders>
              <w:bottom w:val="single" w:sz="4" w:space="0" w:color="auto"/>
            </w:tcBorders>
            <w:shd w:val="clear" w:color="auto" w:fill="D9D9D9"/>
          </w:tcPr>
          <w:p w:rsidR="008C6E62" w:rsidRPr="005E1E7A" w:rsidRDefault="00C7354C" w:rsidP="00C735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t xml:space="preserve">Productivity and </w:t>
            </w:r>
            <w:r w:rsidR="00236445" w:rsidRPr="005E1E7A">
              <w:rPr>
                <w:rFonts w:ascii="Arial" w:hAnsi="Arial" w:cs="Arial"/>
                <w:b/>
                <w:sz w:val="20"/>
                <w:szCs w:val="20"/>
              </w:rPr>
              <w:t xml:space="preserve">Development Targets </w:t>
            </w:r>
            <w:r w:rsidRPr="005E1E7A">
              <w:rPr>
                <w:rFonts w:ascii="Arial" w:hAnsi="Arial" w:cs="Arial"/>
                <w:b/>
                <w:sz w:val="20"/>
                <w:szCs w:val="20"/>
              </w:rPr>
              <w:t>are for</w:t>
            </w:r>
            <w:r w:rsidR="00236445" w:rsidRPr="005E1E7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8C6E62" w:rsidRPr="005E1E7A">
        <w:trPr>
          <w:gridAfter w:val="1"/>
          <w:wAfter w:w="10472" w:type="dxa"/>
          <w:trHeight w:val="128"/>
        </w:trPr>
        <w:tc>
          <w:tcPr>
            <w:tcW w:w="3161" w:type="dxa"/>
            <w:shd w:val="clear" w:color="auto" w:fill="auto"/>
          </w:tcPr>
          <w:p w:rsidR="008C6E62" w:rsidRPr="005E1E7A" w:rsidRDefault="00C7354C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Retail sales</w:t>
            </w:r>
          </w:p>
        </w:tc>
        <w:tc>
          <w:tcPr>
            <w:tcW w:w="358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5E1E7A">
        <w:trPr>
          <w:gridAfter w:val="1"/>
          <w:wAfter w:w="10472" w:type="dxa"/>
          <w:trHeight w:val="127"/>
        </w:trPr>
        <w:tc>
          <w:tcPr>
            <w:tcW w:w="31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C7354C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Technical services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5E1E7A">
        <w:trPr>
          <w:gridAfter w:val="1"/>
          <w:wAfter w:w="10472" w:type="dxa"/>
          <w:trHeight w:val="127"/>
        </w:trPr>
        <w:tc>
          <w:tcPr>
            <w:tcW w:w="31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C7354C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5E1E7A">
              <w:rPr>
                <w:rFonts w:ascii="Arial" w:hAnsi="Arial" w:cs="Arial"/>
                <w:sz w:val="20"/>
                <w:szCs w:val="20"/>
              </w:rPr>
              <w:t>Personal learning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</w:tcPr>
          <w:p w:rsidR="008C6E62" w:rsidRPr="005E1E7A" w:rsidRDefault="008C6E62" w:rsidP="005E1E7A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BA407C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BA407C" w:rsidRDefault="00BA40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BA40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40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40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40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40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40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07C" w:rsidRDefault="00BA40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5E1E7A">
        <w:tc>
          <w:tcPr>
            <w:tcW w:w="2628" w:type="dxa"/>
          </w:tcPr>
          <w:p w:rsidR="00187640" w:rsidRPr="005E1E7A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1E7A">
              <w:rPr>
                <w:rFonts w:ascii="Arial" w:hAnsi="Arial" w:cs="Arial"/>
                <w:b/>
                <w:sz w:val="20"/>
                <w:szCs w:val="20"/>
              </w:rPr>
              <w:lastRenderedPageBreak/>
              <w:t>OVERALL</w:t>
            </w:r>
            <w:r w:rsidR="00187640" w:rsidRPr="005E1E7A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5E1E7A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5E1E7A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5E1E7A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5E1E7A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5E1E7A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5E1E7A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5E1E7A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5E1E7A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ED38B2" w:rsidRDefault="00EE74BF" w:rsidP="00962BB5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ED38B2" w:rsidRPr="00236445">
        <w:rPr>
          <w:rFonts w:ascii="Arial" w:hAnsi="Arial" w:cs="Arial"/>
          <w:b/>
          <w:sz w:val="20"/>
          <w:szCs w:val="20"/>
        </w:rPr>
        <w:t xml:space="preserve">Referred </w:t>
      </w:r>
      <w:r w:rsidR="00ED38B2" w:rsidRPr="00236445">
        <w:rPr>
          <w:rFonts w:ascii="Wingdings" w:hAnsi="Wingdings" w:cs="Arial"/>
          <w:b/>
          <w:sz w:val="20"/>
          <w:szCs w:val="20"/>
        </w:rPr>
        <w:t></w:t>
      </w:r>
      <w:r w:rsidR="00ED38B2" w:rsidRPr="00236445">
        <w:rPr>
          <w:rFonts w:ascii="Wingdings" w:hAnsi="Wingdings" w:cs="Arial"/>
          <w:b/>
          <w:sz w:val="20"/>
          <w:szCs w:val="20"/>
        </w:rPr>
        <w:tab/>
      </w:r>
      <w:r w:rsidRPr="00236445">
        <w:rPr>
          <w:rFonts w:ascii="Wingdings" w:hAnsi="Wingdings" w:cs="Arial"/>
          <w:b/>
          <w:sz w:val="20"/>
          <w:szCs w:val="20"/>
        </w:rPr>
        <w:t></w:t>
      </w:r>
      <w:r w:rsidR="009B3CF0" w:rsidRPr="00236445">
        <w:rPr>
          <w:rFonts w:ascii="Arial" w:hAnsi="Arial" w:cs="Arial"/>
          <w:b/>
          <w:sz w:val="20"/>
          <w:szCs w:val="20"/>
        </w:rPr>
        <w:t xml:space="preserve">Pass </w:t>
      </w:r>
      <w:r w:rsidR="009B3CF0" w:rsidRPr="00236445">
        <w:rPr>
          <w:rFonts w:ascii="Wingdings" w:hAnsi="Wingdings" w:cs="Arial"/>
          <w:b/>
          <w:sz w:val="20"/>
          <w:szCs w:val="20"/>
        </w:rPr>
        <w:t></w:t>
      </w:r>
    </w:p>
    <w:p w:rsidR="00236445" w:rsidRDefault="00236445" w:rsidP="00962BB5">
      <w:pPr>
        <w:ind w:left="10800"/>
        <w:rPr>
          <w:rFonts w:ascii="Arial" w:hAnsi="Arial" w:cs="Arial"/>
          <w:sz w:val="20"/>
          <w:szCs w:val="20"/>
        </w:rPr>
      </w:pPr>
    </w:p>
    <w:p w:rsidR="00236445" w:rsidRPr="00236445" w:rsidRDefault="00236445" w:rsidP="00962BB5">
      <w:pPr>
        <w:ind w:left="10800"/>
        <w:rPr>
          <w:rFonts w:ascii="Arial" w:hAnsi="Arial" w:cs="Arial"/>
          <w:sz w:val="20"/>
          <w:szCs w:val="20"/>
        </w:rPr>
      </w:pPr>
    </w:p>
    <w:p w:rsidR="00236445" w:rsidRDefault="003B3E9E" w:rsidP="001823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</w:t>
      </w:r>
      <w:r w:rsidR="00E062C2" w:rsidRPr="00962BB5">
        <w:rPr>
          <w:rFonts w:ascii="Arial" w:hAnsi="Arial" w:cs="Arial"/>
          <w:sz w:val="20"/>
          <w:szCs w:val="20"/>
        </w:rPr>
        <w:t>’s</w:t>
      </w:r>
      <w:r w:rsidR="000F1E41" w:rsidRPr="00962BB5">
        <w:rPr>
          <w:rFonts w:ascii="Arial" w:hAnsi="Arial" w:cs="Arial"/>
          <w:sz w:val="20"/>
          <w:szCs w:val="20"/>
        </w:rPr>
        <w:t xml:space="preserve"> </w:t>
      </w:r>
      <w:r w:rsidR="00C82E57" w:rsidRPr="00962BB5">
        <w:rPr>
          <w:rFonts w:ascii="Arial" w:hAnsi="Arial" w:cs="Arial"/>
          <w:sz w:val="20"/>
          <w:szCs w:val="20"/>
        </w:rPr>
        <w:t>Signature…………………………</w:t>
      </w:r>
      <w:r w:rsidR="00236445">
        <w:rPr>
          <w:rFonts w:ascii="Arial" w:hAnsi="Arial" w:cs="Arial"/>
          <w:sz w:val="20"/>
          <w:szCs w:val="20"/>
        </w:rPr>
        <w:t>……………………</w:t>
      </w:r>
      <w:r w:rsidR="00C82E57" w:rsidRPr="00962BB5">
        <w:rPr>
          <w:rFonts w:ascii="Arial" w:hAnsi="Arial" w:cs="Arial"/>
          <w:sz w:val="20"/>
          <w:szCs w:val="20"/>
        </w:rPr>
        <w:t>..</w:t>
      </w:r>
      <w:r w:rsidR="00182339" w:rsidRPr="00962BB5">
        <w:rPr>
          <w:rFonts w:ascii="Arial" w:hAnsi="Arial" w:cs="Arial"/>
          <w:sz w:val="20"/>
          <w:szCs w:val="20"/>
        </w:rPr>
        <w:t xml:space="preserve">              </w:t>
      </w:r>
      <w:r w:rsidR="00ED38B2" w:rsidRPr="00962BB5">
        <w:rPr>
          <w:rFonts w:ascii="Arial" w:hAnsi="Arial" w:cs="Arial"/>
          <w:sz w:val="20"/>
          <w:szCs w:val="20"/>
        </w:rPr>
        <w:t xml:space="preserve">                            </w:t>
      </w:r>
      <w:r w:rsidR="00182339" w:rsidRPr="00962BB5">
        <w:rPr>
          <w:rFonts w:ascii="Arial" w:hAnsi="Arial" w:cs="Arial"/>
          <w:sz w:val="20"/>
          <w:szCs w:val="20"/>
        </w:rPr>
        <w:t>External Verifier’s Name…………</w:t>
      </w:r>
      <w:r w:rsidR="00236445">
        <w:rPr>
          <w:rFonts w:ascii="Arial" w:hAnsi="Arial" w:cs="Arial"/>
          <w:sz w:val="20"/>
          <w:szCs w:val="20"/>
        </w:rPr>
        <w:t>…………………………..</w:t>
      </w:r>
      <w:r w:rsidR="00182339" w:rsidRPr="00962BB5">
        <w:rPr>
          <w:rFonts w:ascii="Arial" w:hAnsi="Arial" w:cs="Arial"/>
          <w:sz w:val="20"/>
          <w:szCs w:val="20"/>
        </w:rPr>
        <w:t>…………</w:t>
      </w:r>
      <w:r w:rsidR="00ED38B2" w:rsidRPr="00962BB5">
        <w:rPr>
          <w:rFonts w:ascii="Arial" w:hAnsi="Arial" w:cs="Arial"/>
          <w:sz w:val="20"/>
          <w:szCs w:val="20"/>
        </w:rPr>
        <w:t>…….</w:t>
      </w:r>
    </w:p>
    <w:p w:rsidR="00873331" w:rsidRDefault="00873331" w:rsidP="00182339">
      <w:pPr>
        <w:rPr>
          <w:rFonts w:ascii="Arial" w:hAnsi="Arial" w:cs="Arial"/>
          <w:sz w:val="20"/>
          <w:szCs w:val="20"/>
        </w:rPr>
      </w:pPr>
    </w:p>
    <w:p w:rsidR="00182339" w:rsidRDefault="00873331" w:rsidP="002364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Assessor’s Name…………………………………………………..</w:t>
      </w:r>
      <w:r w:rsidR="00182339" w:rsidRPr="00962BB5">
        <w:rPr>
          <w:rFonts w:ascii="Arial" w:hAnsi="Arial" w:cs="Arial"/>
          <w:sz w:val="20"/>
          <w:szCs w:val="20"/>
        </w:rPr>
        <w:t xml:space="preserve">               </w:t>
      </w:r>
      <w:r w:rsidR="00E062C2" w:rsidRPr="00962BB5">
        <w:rPr>
          <w:rFonts w:ascii="Arial" w:hAnsi="Arial" w:cs="Arial"/>
          <w:sz w:val="20"/>
          <w:szCs w:val="20"/>
        </w:rPr>
        <w:t xml:space="preserve">                           </w:t>
      </w:r>
      <w:r w:rsidR="00182339" w:rsidRPr="00962BB5">
        <w:rPr>
          <w:rFonts w:ascii="Arial" w:hAnsi="Arial" w:cs="Arial"/>
          <w:sz w:val="20"/>
          <w:szCs w:val="20"/>
        </w:rPr>
        <w:t>External Verifier’s Signature</w:t>
      </w:r>
      <w:r w:rsidR="00236445"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873331" w:rsidRDefault="00873331" w:rsidP="00236445">
      <w:pPr>
        <w:rPr>
          <w:rFonts w:ascii="Arial" w:hAnsi="Arial" w:cs="Arial"/>
          <w:sz w:val="20"/>
          <w:szCs w:val="20"/>
        </w:rPr>
      </w:pPr>
    </w:p>
    <w:p w:rsidR="00873331" w:rsidRDefault="00873331" w:rsidP="002364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Assessor’s Signature………………………………………………</w:t>
      </w:r>
    </w:p>
    <w:p w:rsidR="00236445" w:rsidRPr="00962BB5" w:rsidRDefault="00236445" w:rsidP="00236445">
      <w:pPr>
        <w:rPr>
          <w:rFonts w:ascii="Arial" w:hAnsi="Arial" w:cs="Arial"/>
          <w:sz w:val="20"/>
          <w:szCs w:val="20"/>
        </w:rPr>
      </w:pPr>
    </w:p>
    <w:p w:rsidR="00190BF2" w:rsidRPr="00962BB5" w:rsidRDefault="00182339">
      <w:pPr>
        <w:rPr>
          <w:rFonts w:ascii="Arial" w:hAnsi="Arial" w:cs="Arial"/>
          <w:sz w:val="20"/>
          <w:szCs w:val="20"/>
        </w:rPr>
      </w:pPr>
      <w:r w:rsidRPr="00962BB5">
        <w:rPr>
          <w:rFonts w:ascii="Arial" w:hAnsi="Arial" w:cs="Arial"/>
          <w:sz w:val="20"/>
          <w:szCs w:val="20"/>
        </w:rPr>
        <w:t>Date………………</w:t>
      </w:r>
      <w:r w:rsidR="00236445">
        <w:rPr>
          <w:rFonts w:ascii="Arial" w:hAnsi="Arial" w:cs="Arial"/>
          <w:sz w:val="20"/>
          <w:szCs w:val="20"/>
        </w:rPr>
        <w:t>………………………………………………..</w:t>
      </w:r>
      <w:r w:rsidRPr="00962BB5">
        <w:rPr>
          <w:rFonts w:ascii="Arial" w:hAnsi="Arial" w:cs="Arial"/>
          <w:sz w:val="20"/>
          <w:szCs w:val="20"/>
        </w:rPr>
        <w:t xml:space="preserve">..                       </w:t>
      </w:r>
      <w:r w:rsidR="00EE74BF" w:rsidRPr="00962BB5">
        <w:rPr>
          <w:rFonts w:ascii="Arial" w:hAnsi="Arial" w:cs="Arial"/>
          <w:sz w:val="20"/>
          <w:szCs w:val="20"/>
        </w:rPr>
        <w:t xml:space="preserve">                   </w:t>
      </w:r>
      <w:r w:rsidRPr="00962BB5">
        <w:rPr>
          <w:rFonts w:ascii="Arial" w:hAnsi="Arial" w:cs="Arial"/>
          <w:sz w:val="20"/>
          <w:szCs w:val="20"/>
        </w:rPr>
        <w:t>Date</w:t>
      </w:r>
      <w:r w:rsidR="002C1C38" w:rsidRPr="00962BB5">
        <w:rPr>
          <w:rFonts w:ascii="Arial" w:hAnsi="Arial" w:cs="Arial"/>
          <w:sz w:val="20"/>
          <w:szCs w:val="20"/>
        </w:rPr>
        <w:t>……………</w:t>
      </w:r>
      <w:r w:rsidR="00236445">
        <w:rPr>
          <w:rFonts w:ascii="Arial" w:hAnsi="Arial" w:cs="Arial"/>
          <w:sz w:val="20"/>
          <w:szCs w:val="20"/>
        </w:rPr>
        <w:t>……………………………………………………………..</w:t>
      </w:r>
      <w:r w:rsidR="002C1C38" w:rsidRPr="00962BB5">
        <w:rPr>
          <w:rFonts w:ascii="Arial" w:hAnsi="Arial" w:cs="Arial"/>
          <w:sz w:val="20"/>
          <w:szCs w:val="20"/>
        </w:rPr>
        <w:t>…</w:t>
      </w:r>
    </w:p>
    <w:sectPr w:rsidR="00190BF2" w:rsidRPr="00962BB5" w:rsidSect="00141A1F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E97" w:rsidRDefault="008A0E97">
      <w:r>
        <w:separator/>
      </w:r>
    </w:p>
  </w:endnote>
  <w:endnote w:type="continuationSeparator" w:id="0">
    <w:p w:rsidR="008A0E97" w:rsidRDefault="008A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477" w:rsidRDefault="00CA2477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2477" w:rsidRDefault="00CA2477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7C" w:rsidRPr="00DF329F" w:rsidRDefault="00DF329F">
    <w:pPr>
      <w:pStyle w:val="Footer"/>
      <w:rPr>
        <w:rFonts w:ascii="Comic Sans MS" w:hAnsi="Comic Sans MS"/>
        <w:sz w:val="18"/>
        <w:szCs w:val="18"/>
      </w:rPr>
    </w:pPr>
    <w:r w:rsidRPr="00DF329F">
      <w:rPr>
        <w:rFonts w:ascii="Comic Sans MS" w:hAnsi="Comic Sans MS"/>
        <w:sz w:val="18"/>
        <w:szCs w:val="18"/>
      </w:rPr>
      <w:t>Version 2</w:t>
    </w:r>
  </w:p>
  <w:p w:rsidR="00CA2477" w:rsidRPr="00C45A62" w:rsidRDefault="00CA2477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E97" w:rsidRDefault="008A0E97">
      <w:r>
        <w:separator/>
      </w:r>
    </w:p>
  </w:footnote>
  <w:footnote w:type="continuationSeparator" w:id="0">
    <w:p w:rsidR="008A0E97" w:rsidRDefault="008A0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FF3DD7"/>
    <w:multiLevelType w:val="hybridMultilevel"/>
    <w:tmpl w:val="65562D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8D3466"/>
    <w:multiLevelType w:val="hybridMultilevel"/>
    <w:tmpl w:val="3600F6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8A1BC4"/>
    <w:multiLevelType w:val="hybridMultilevel"/>
    <w:tmpl w:val="2E7A8B8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6B0D26E2"/>
    <w:multiLevelType w:val="hybridMultilevel"/>
    <w:tmpl w:val="E39C53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7DC96AFB"/>
    <w:multiLevelType w:val="hybridMultilevel"/>
    <w:tmpl w:val="DB6097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6"/>
  </w:num>
  <w:num w:numId="4">
    <w:abstractNumId w:val="1"/>
  </w:num>
  <w:num w:numId="5">
    <w:abstractNumId w:val="10"/>
  </w:num>
  <w:num w:numId="6">
    <w:abstractNumId w:val="30"/>
  </w:num>
  <w:num w:numId="7">
    <w:abstractNumId w:val="21"/>
  </w:num>
  <w:num w:numId="8">
    <w:abstractNumId w:val="20"/>
  </w:num>
  <w:num w:numId="9">
    <w:abstractNumId w:val="9"/>
  </w:num>
  <w:num w:numId="10">
    <w:abstractNumId w:val="12"/>
  </w:num>
  <w:num w:numId="11">
    <w:abstractNumId w:val="11"/>
  </w:num>
  <w:num w:numId="12">
    <w:abstractNumId w:val="0"/>
  </w:num>
  <w:num w:numId="13">
    <w:abstractNumId w:val="28"/>
  </w:num>
  <w:num w:numId="14">
    <w:abstractNumId w:val="15"/>
  </w:num>
  <w:num w:numId="15">
    <w:abstractNumId w:val="3"/>
  </w:num>
  <w:num w:numId="16">
    <w:abstractNumId w:val="4"/>
  </w:num>
  <w:num w:numId="17">
    <w:abstractNumId w:val="19"/>
  </w:num>
  <w:num w:numId="18">
    <w:abstractNumId w:val="27"/>
  </w:num>
  <w:num w:numId="19">
    <w:abstractNumId w:val="24"/>
  </w:num>
  <w:num w:numId="20">
    <w:abstractNumId w:val="17"/>
  </w:num>
  <w:num w:numId="21">
    <w:abstractNumId w:val="14"/>
  </w:num>
  <w:num w:numId="22">
    <w:abstractNumId w:val="7"/>
  </w:num>
  <w:num w:numId="23">
    <w:abstractNumId w:val="26"/>
  </w:num>
  <w:num w:numId="24">
    <w:abstractNumId w:val="5"/>
  </w:num>
  <w:num w:numId="25">
    <w:abstractNumId w:val="23"/>
  </w:num>
  <w:num w:numId="26">
    <w:abstractNumId w:val="2"/>
  </w:num>
  <w:num w:numId="27">
    <w:abstractNumId w:val="25"/>
  </w:num>
  <w:num w:numId="28">
    <w:abstractNumId w:val="18"/>
  </w:num>
  <w:num w:numId="29">
    <w:abstractNumId w:val="31"/>
  </w:num>
  <w:num w:numId="30">
    <w:abstractNumId w:val="16"/>
  </w:num>
  <w:num w:numId="31">
    <w:abstractNumId w:val="29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448A"/>
    <w:rsid w:val="00035688"/>
    <w:rsid w:val="00064B8D"/>
    <w:rsid w:val="00086CF6"/>
    <w:rsid w:val="000A0DD7"/>
    <w:rsid w:val="000A1918"/>
    <w:rsid w:val="000A4E1A"/>
    <w:rsid w:val="000C6B85"/>
    <w:rsid w:val="000D492F"/>
    <w:rsid w:val="000F1E41"/>
    <w:rsid w:val="000F1F6B"/>
    <w:rsid w:val="000F2325"/>
    <w:rsid w:val="000F51A2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526B"/>
    <w:rsid w:val="001761CC"/>
    <w:rsid w:val="001774F3"/>
    <w:rsid w:val="00182339"/>
    <w:rsid w:val="00187640"/>
    <w:rsid w:val="00190BF2"/>
    <w:rsid w:val="00192846"/>
    <w:rsid w:val="00194556"/>
    <w:rsid w:val="001A3E8F"/>
    <w:rsid w:val="001B3A05"/>
    <w:rsid w:val="001B7548"/>
    <w:rsid w:val="001C6A88"/>
    <w:rsid w:val="001E2333"/>
    <w:rsid w:val="002014F8"/>
    <w:rsid w:val="00203030"/>
    <w:rsid w:val="00207072"/>
    <w:rsid w:val="00223021"/>
    <w:rsid w:val="00224EC9"/>
    <w:rsid w:val="00226621"/>
    <w:rsid w:val="002317A5"/>
    <w:rsid w:val="002325AD"/>
    <w:rsid w:val="0023424C"/>
    <w:rsid w:val="00236445"/>
    <w:rsid w:val="00243543"/>
    <w:rsid w:val="00244D96"/>
    <w:rsid w:val="00253C93"/>
    <w:rsid w:val="002608F8"/>
    <w:rsid w:val="00260F05"/>
    <w:rsid w:val="002918C5"/>
    <w:rsid w:val="00291A59"/>
    <w:rsid w:val="00295937"/>
    <w:rsid w:val="002B7C2C"/>
    <w:rsid w:val="002C1C38"/>
    <w:rsid w:val="002C52A8"/>
    <w:rsid w:val="002D211C"/>
    <w:rsid w:val="002D52A1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A316D"/>
    <w:rsid w:val="003A408E"/>
    <w:rsid w:val="003A7BAA"/>
    <w:rsid w:val="003B2A9D"/>
    <w:rsid w:val="003B3E9E"/>
    <w:rsid w:val="003C1E12"/>
    <w:rsid w:val="003C36B1"/>
    <w:rsid w:val="003C4C9C"/>
    <w:rsid w:val="003D4097"/>
    <w:rsid w:val="003D495C"/>
    <w:rsid w:val="003E44AA"/>
    <w:rsid w:val="003E4ED1"/>
    <w:rsid w:val="003E76FD"/>
    <w:rsid w:val="003F013E"/>
    <w:rsid w:val="003F0F35"/>
    <w:rsid w:val="003F6EBA"/>
    <w:rsid w:val="0044016B"/>
    <w:rsid w:val="00447373"/>
    <w:rsid w:val="0045197C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A1996"/>
    <w:rsid w:val="004B0083"/>
    <w:rsid w:val="004C4A31"/>
    <w:rsid w:val="004C50E8"/>
    <w:rsid w:val="004D0BFF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AED"/>
    <w:rsid w:val="005D3F89"/>
    <w:rsid w:val="005E0850"/>
    <w:rsid w:val="005E1E7A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03F"/>
    <w:rsid w:val="00663694"/>
    <w:rsid w:val="00666CE5"/>
    <w:rsid w:val="00673F3F"/>
    <w:rsid w:val="006828A0"/>
    <w:rsid w:val="006A4CF0"/>
    <w:rsid w:val="006A51BF"/>
    <w:rsid w:val="006A5833"/>
    <w:rsid w:val="006D23A4"/>
    <w:rsid w:val="006D36E2"/>
    <w:rsid w:val="006D454B"/>
    <w:rsid w:val="00707671"/>
    <w:rsid w:val="00713A57"/>
    <w:rsid w:val="00741E55"/>
    <w:rsid w:val="00746FB4"/>
    <w:rsid w:val="00756F40"/>
    <w:rsid w:val="00765CBF"/>
    <w:rsid w:val="00783D2A"/>
    <w:rsid w:val="00785C12"/>
    <w:rsid w:val="00786E4C"/>
    <w:rsid w:val="00795138"/>
    <w:rsid w:val="007B033D"/>
    <w:rsid w:val="007B3E59"/>
    <w:rsid w:val="007C638F"/>
    <w:rsid w:val="007E1ED3"/>
    <w:rsid w:val="007E63CA"/>
    <w:rsid w:val="007E65D2"/>
    <w:rsid w:val="007F2577"/>
    <w:rsid w:val="007F637A"/>
    <w:rsid w:val="008018DD"/>
    <w:rsid w:val="008052E9"/>
    <w:rsid w:val="00806EEC"/>
    <w:rsid w:val="0082006F"/>
    <w:rsid w:val="00831B86"/>
    <w:rsid w:val="00846A48"/>
    <w:rsid w:val="00850842"/>
    <w:rsid w:val="008516FC"/>
    <w:rsid w:val="00865E20"/>
    <w:rsid w:val="008728B0"/>
    <w:rsid w:val="00873331"/>
    <w:rsid w:val="00891EE6"/>
    <w:rsid w:val="008977C6"/>
    <w:rsid w:val="008A0E97"/>
    <w:rsid w:val="008A3481"/>
    <w:rsid w:val="008B1EC6"/>
    <w:rsid w:val="008B290D"/>
    <w:rsid w:val="008B5964"/>
    <w:rsid w:val="008C3330"/>
    <w:rsid w:val="008C3630"/>
    <w:rsid w:val="008C6E62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77C0"/>
    <w:rsid w:val="00954399"/>
    <w:rsid w:val="00962BB5"/>
    <w:rsid w:val="00977599"/>
    <w:rsid w:val="00990D6F"/>
    <w:rsid w:val="00997023"/>
    <w:rsid w:val="009A1D26"/>
    <w:rsid w:val="009A6D77"/>
    <w:rsid w:val="009B3CF0"/>
    <w:rsid w:val="009C5C66"/>
    <w:rsid w:val="009C5CF8"/>
    <w:rsid w:val="009D30BE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67A88"/>
    <w:rsid w:val="00A90210"/>
    <w:rsid w:val="00A91EE6"/>
    <w:rsid w:val="00AB66EB"/>
    <w:rsid w:val="00AC3C3E"/>
    <w:rsid w:val="00AD1CA9"/>
    <w:rsid w:val="00AE6584"/>
    <w:rsid w:val="00AF1ADE"/>
    <w:rsid w:val="00AF1D77"/>
    <w:rsid w:val="00AF1EA7"/>
    <w:rsid w:val="00B06EBF"/>
    <w:rsid w:val="00B13A23"/>
    <w:rsid w:val="00B310F7"/>
    <w:rsid w:val="00B478F3"/>
    <w:rsid w:val="00B608EE"/>
    <w:rsid w:val="00B66E8A"/>
    <w:rsid w:val="00B708F4"/>
    <w:rsid w:val="00B73740"/>
    <w:rsid w:val="00B73841"/>
    <w:rsid w:val="00B81DA7"/>
    <w:rsid w:val="00B82E90"/>
    <w:rsid w:val="00B8508F"/>
    <w:rsid w:val="00B85636"/>
    <w:rsid w:val="00B8776F"/>
    <w:rsid w:val="00B94EF1"/>
    <w:rsid w:val="00B95BCB"/>
    <w:rsid w:val="00B9777B"/>
    <w:rsid w:val="00B978AE"/>
    <w:rsid w:val="00BA407C"/>
    <w:rsid w:val="00BA56F9"/>
    <w:rsid w:val="00BB56A6"/>
    <w:rsid w:val="00BC1AB7"/>
    <w:rsid w:val="00BC3668"/>
    <w:rsid w:val="00BC4789"/>
    <w:rsid w:val="00BD0910"/>
    <w:rsid w:val="00BD6403"/>
    <w:rsid w:val="00BE0E22"/>
    <w:rsid w:val="00BF1B17"/>
    <w:rsid w:val="00BF2154"/>
    <w:rsid w:val="00BF59A8"/>
    <w:rsid w:val="00BF7258"/>
    <w:rsid w:val="00C02222"/>
    <w:rsid w:val="00C427DD"/>
    <w:rsid w:val="00C45A62"/>
    <w:rsid w:val="00C461CC"/>
    <w:rsid w:val="00C60ED1"/>
    <w:rsid w:val="00C7354C"/>
    <w:rsid w:val="00C74947"/>
    <w:rsid w:val="00C82E57"/>
    <w:rsid w:val="00C9409A"/>
    <w:rsid w:val="00CA0D14"/>
    <w:rsid w:val="00CA2477"/>
    <w:rsid w:val="00CB5B7F"/>
    <w:rsid w:val="00CB69A8"/>
    <w:rsid w:val="00CC4F40"/>
    <w:rsid w:val="00CC767F"/>
    <w:rsid w:val="00CF543D"/>
    <w:rsid w:val="00CF78C3"/>
    <w:rsid w:val="00D11806"/>
    <w:rsid w:val="00D16E52"/>
    <w:rsid w:val="00D24903"/>
    <w:rsid w:val="00D42623"/>
    <w:rsid w:val="00D4385B"/>
    <w:rsid w:val="00D526FE"/>
    <w:rsid w:val="00D54589"/>
    <w:rsid w:val="00D5621E"/>
    <w:rsid w:val="00D5667B"/>
    <w:rsid w:val="00D70639"/>
    <w:rsid w:val="00D9311A"/>
    <w:rsid w:val="00D95411"/>
    <w:rsid w:val="00D97E13"/>
    <w:rsid w:val="00DD2271"/>
    <w:rsid w:val="00DE1608"/>
    <w:rsid w:val="00DE6AE1"/>
    <w:rsid w:val="00DE7E9B"/>
    <w:rsid w:val="00DF329F"/>
    <w:rsid w:val="00DF4D9B"/>
    <w:rsid w:val="00E0113C"/>
    <w:rsid w:val="00E062C2"/>
    <w:rsid w:val="00E06FF1"/>
    <w:rsid w:val="00E13E0A"/>
    <w:rsid w:val="00E16A51"/>
    <w:rsid w:val="00E23B05"/>
    <w:rsid w:val="00E30A8F"/>
    <w:rsid w:val="00E32F7A"/>
    <w:rsid w:val="00E44287"/>
    <w:rsid w:val="00E611AB"/>
    <w:rsid w:val="00E61B64"/>
    <w:rsid w:val="00E63200"/>
    <w:rsid w:val="00E81EB0"/>
    <w:rsid w:val="00E876CB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5436"/>
    <w:rsid w:val="00EF6D03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6B1C"/>
    <w:rsid w:val="00FA3647"/>
    <w:rsid w:val="00FC19BA"/>
    <w:rsid w:val="00FE0C03"/>
    <w:rsid w:val="00FE1B63"/>
    <w:rsid w:val="00FE3AA7"/>
    <w:rsid w:val="00FE576B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A6EAC11-3F30-4368-85FB-46E0579A7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40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6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673</Words>
  <Characters>3839</Characters>
  <Application>Microsoft Office Word</Application>
  <DocSecurity>4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dc:description/>
  <cp:lastModifiedBy>Maggy Sumner</cp:lastModifiedBy>
  <cp:revision>2</cp:revision>
  <cp:lastPrinted>2009-06-10T22:58:00Z</cp:lastPrinted>
  <dcterms:created xsi:type="dcterms:W3CDTF">2017-08-11T14:49:00Z</dcterms:created>
  <dcterms:modified xsi:type="dcterms:W3CDTF">2017-08-11T14:49:00Z</dcterms:modified>
</cp:coreProperties>
</file>