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4E78E1" w:rsidRDefault="00C13423" w:rsidP="00076290">
      <w:pPr>
        <w:jc w:val="center"/>
        <w:rPr>
          <w:rFonts w:ascii="Arial" w:hAnsi="Arial" w:cs="Arial"/>
          <w:b/>
        </w:rPr>
      </w:pPr>
      <w:r w:rsidRPr="004E78E1">
        <w:rPr>
          <w:rFonts w:ascii="Arial" w:hAnsi="Arial" w:cs="Arial"/>
          <w:b/>
        </w:rPr>
        <w:t>Unit Title</w:t>
      </w:r>
      <w:r w:rsidR="00D85159" w:rsidRPr="004E78E1">
        <w:rPr>
          <w:rFonts w:ascii="Arial" w:hAnsi="Arial" w:cs="Arial"/>
          <w:b/>
        </w:rPr>
        <w:t>:</w:t>
      </w:r>
      <w:r w:rsidR="00C55CD0" w:rsidRPr="004E78E1">
        <w:rPr>
          <w:rFonts w:ascii="Arial" w:hAnsi="Arial" w:cs="Arial"/>
          <w:b/>
        </w:rPr>
        <w:t xml:space="preserve"> 7</w:t>
      </w:r>
      <w:r w:rsidR="005331BB" w:rsidRPr="004E78E1">
        <w:rPr>
          <w:rFonts w:ascii="Arial" w:hAnsi="Arial" w:cs="Arial"/>
          <w:b/>
        </w:rPr>
        <w:t>4</w:t>
      </w:r>
      <w:r w:rsidR="00D87EAA" w:rsidRPr="004E78E1">
        <w:rPr>
          <w:rFonts w:ascii="Arial" w:hAnsi="Arial" w:cs="Arial"/>
          <w:b/>
        </w:rPr>
        <w:t xml:space="preserve">4 </w:t>
      </w:r>
      <w:r w:rsidR="004E78E1" w:rsidRPr="004E78E1">
        <w:rPr>
          <w:rFonts w:ascii="Arial" w:hAnsi="Arial" w:cs="Arial"/>
          <w:b/>
        </w:rPr>
        <w:t xml:space="preserve">- </w:t>
      </w:r>
      <w:r w:rsidR="00D87EAA" w:rsidRPr="004E78E1">
        <w:rPr>
          <w:rFonts w:ascii="Arial" w:hAnsi="Arial" w:cs="Arial"/>
          <w:b/>
        </w:rPr>
        <w:t>Prepare and Finish Nail Overlays using Electric Files</w:t>
      </w:r>
    </w:p>
    <w:p w:rsidR="00482831" w:rsidRPr="004E78E1" w:rsidRDefault="00DB73F3" w:rsidP="00482831">
      <w:pPr>
        <w:jc w:val="center"/>
        <w:rPr>
          <w:rFonts w:ascii="Arial" w:hAnsi="Arial" w:cs="Arial"/>
          <w:b/>
        </w:rPr>
      </w:pPr>
      <w:r w:rsidRPr="004E78E1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4E78E1" w:rsidRDefault="00F0710F" w:rsidP="00482831">
      <w:pPr>
        <w:rPr>
          <w:rFonts w:ascii="Arial" w:hAnsi="Arial" w:cs="Arial"/>
          <w:b/>
          <w:sz w:val="20"/>
          <w:szCs w:val="20"/>
        </w:rPr>
      </w:pPr>
      <w:r w:rsidRPr="004E78E1">
        <w:rPr>
          <w:rFonts w:ascii="Arial" w:hAnsi="Arial" w:cs="Arial"/>
          <w:b/>
          <w:sz w:val="20"/>
          <w:szCs w:val="20"/>
        </w:rPr>
        <w:t>Learner’s</w:t>
      </w:r>
      <w:r w:rsidR="00482831" w:rsidRPr="004E78E1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4E78E1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4E78E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4E78E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4E78E1" w:rsidRDefault="00482831" w:rsidP="00482831">
      <w:pPr>
        <w:rPr>
          <w:rFonts w:ascii="Arial" w:hAnsi="Arial" w:cs="Arial"/>
          <w:b/>
          <w:sz w:val="20"/>
          <w:szCs w:val="20"/>
        </w:rPr>
      </w:pPr>
      <w:r w:rsidRPr="004E78E1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4E78E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1.</w:t>
      </w:r>
      <w:r w:rsidRPr="004E78E1">
        <w:rPr>
          <w:rFonts w:ascii="Arial" w:hAnsi="Arial" w:cs="Arial"/>
          <w:sz w:val="20"/>
          <w:szCs w:val="20"/>
        </w:rPr>
        <w:tab/>
        <w:t>Simulation is not allowed for any perfor</w:t>
      </w:r>
      <w:r w:rsidR="004E78E1">
        <w:rPr>
          <w:rFonts w:ascii="Arial" w:hAnsi="Arial" w:cs="Arial"/>
          <w:sz w:val="20"/>
          <w:szCs w:val="20"/>
        </w:rPr>
        <w:t>mance evidence within this unit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2.</w:t>
      </w:r>
      <w:r w:rsidRPr="004E78E1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preparing and finishing nail</w:t>
      </w:r>
      <w:r w:rsidR="004E78E1">
        <w:rPr>
          <w:rFonts w:ascii="Arial" w:hAnsi="Arial" w:cs="Arial"/>
          <w:sz w:val="20"/>
          <w:szCs w:val="20"/>
        </w:rPr>
        <w:t xml:space="preserve"> overlays using electric files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</w:p>
    <w:p w:rsidR="00DF2E00" w:rsidRPr="004E78E1" w:rsidRDefault="00DF2E00" w:rsidP="00DF2E00">
      <w:pPr>
        <w:rPr>
          <w:rFonts w:ascii="Arial" w:hAnsi="Arial" w:cs="Arial"/>
          <w:b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3.</w:t>
      </w:r>
      <w:r w:rsidRPr="004E78E1">
        <w:rPr>
          <w:rFonts w:ascii="Arial" w:hAnsi="Arial" w:cs="Arial"/>
          <w:sz w:val="20"/>
          <w:szCs w:val="20"/>
        </w:rPr>
        <w:tab/>
        <w:t xml:space="preserve">Your </w:t>
      </w:r>
      <w:r w:rsidR="004E78E1">
        <w:rPr>
          <w:rFonts w:ascii="Arial" w:hAnsi="Arial" w:cs="Arial"/>
          <w:sz w:val="20"/>
          <w:szCs w:val="20"/>
        </w:rPr>
        <w:t>A</w:t>
      </w:r>
      <w:r w:rsidRPr="004E78E1">
        <w:rPr>
          <w:rFonts w:ascii="Arial" w:hAnsi="Arial" w:cs="Arial"/>
          <w:sz w:val="20"/>
          <w:szCs w:val="20"/>
        </w:rPr>
        <w:t xml:space="preserve">ssessor will observe your performance on </w:t>
      </w:r>
      <w:r w:rsidRPr="004E78E1">
        <w:rPr>
          <w:rFonts w:ascii="Arial" w:hAnsi="Arial" w:cs="Arial"/>
          <w:b/>
          <w:sz w:val="20"/>
          <w:szCs w:val="20"/>
        </w:rPr>
        <w:t>at least 2 separate occas</w:t>
      </w:r>
      <w:r w:rsidR="004E78E1">
        <w:rPr>
          <w:rFonts w:ascii="Arial" w:hAnsi="Arial" w:cs="Arial"/>
          <w:b/>
          <w:sz w:val="20"/>
          <w:szCs w:val="20"/>
        </w:rPr>
        <w:t>ions, each on different clients</w:t>
      </w:r>
    </w:p>
    <w:p w:rsidR="00DF2E00" w:rsidRPr="004E78E1" w:rsidRDefault="00DF2E00" w:rsidP="00DF2E00">
      <w:pPr>
        <w:rPr>
          <w:rFonts w:ascii="Arial" w:hAnsi="Arial" w:cs="Arial"/>
          <w:b/>
          <w:sz w:val="20"/>
          <w:szCs w:val="20"/>
        </w:rPr>
      </w:pP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4.</w:t>
      </w:r>
      <w:r w:rsidRPr="004E78E1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</w:p>
    <w:p w:rsidR="00DF2E00" w:rsidRPr="004E78E1" w:rsidRDefault="00DF2E00" w:rsidP="00DF2E00">
      <w:pPr>
        <w:numPr>
          <w:ilvl w:val="0"/>
          <w:numId w:val="39"/>
        </w:numPr>
        <w:tabs>
          <w:tab w:val="clear" w:pos="1440"/>
        </w:tabs>
        <w:ind w:left="1260" w:hanging="540"/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used all the consultation techniques</w:t>
      </w:r>
    </w:p>
    <w:p w:rsidR="00DF2E00" w:rsidRPr="004E78E1" w:rsidRDefault="00DF2E00" w:rsidP="00DF2E00">
      <w:pPr>
        <w:numPr>
          <w:ilvl w:val="0"/>
          <w:numId w:val="39"/>
        </w:numPr>
        <w:tabs>
          <w:tab w:val="clear" w:pos="1440"/>
        </w:tabs>
        <w:ind w:left="1260" w:hanging="540"/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dealt with at least one of the necessary actions*</w:t>
      </w:r>
    </w:p>
    <w:p w:rsidR="00DF2E00" w:rsidRPr="004E78E1" w:rsidRDefault="00DF2E00" w:rsidP="00DF2E00">
      <w:pPr>
        <w:numPr>
          <w:ilvl w:val="0"/>
          <w:numId w:val="39"/>
        </w:numPr>
        <w:tabs>
          <w:tab w:val="clear" w:pos="1440"/>
        </w:tabs>
        <w:ind w:left="1260" w:hanging="540"/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carried out all the filing techniques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</w:p>
    <w:p w:rsid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ab/>
        <w:t>* H</w:t>
      </w:r>
      <w:r w:rsidR="004E78E1">
        <w:rPr>
          <w:rFonts w:ascii="Arial" w:hAnsi="Arial" w:cs="Arial"/>
          <w:sz w:val="20"/>
          <w:szCs w:val="20"/>
        </w:rPr>
        <w:t>owever, you must prove to your A</w:t>
      </w:r>
      <w:r w:rsidRPr="004E78E1">
        <w:rPr>
          <w:rFonts w:ascii="Arial" w:hAnsi="Arial" w:cs="Arial"/>
          <w:sz w:val="20"/>
          <w:szCs w:val="20"/>
        </w:rPr>
        <w:t>ssessor that you have the necessary</w:t>
      </w:r>
      <w:r w:rsidR="004E78E1">
        <w:rPr>
          <w:rFonts w:ascii="Arial" w:hAnsi="Arial" w:cs="Arial"/>
          <w:sz w:val="20"/>
          <w:szCs w:val="20"/>
        </w:rPr>
        <w:t xml:space="preserve"> </w:t>
      </w:r>
      <w:r w:rsidRPr="004E78E1">
        <w:rPr>
          <w:rFonts w:ascii="Arial" w:hAnsi="Arial" w:cs="Arial"/>
          <w:sz w:val="20"/>
          <w:szCs w:val="20"/>
        </w:rPr>
        <w:t>knowledge, understanding and skills to be able to perform competently in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 xml:space="preserve"> </w:t>
      </w:r>
      <w:r w:rsidRPr="004E78E1">
        <w:rPr>
          <w:rFonts w:ascii="Arial" w:hAnsi="Arial" w:cs="Arial"/>
          <w:sz w:val="20"/>
          <w:szCs w:val="20"/>
        </w:rPr>
        <w:tab/>
        <w:t>respect</w:t>
      </w:r>
      <w:r w:rsidR="004E78E1">
        <w:rPr>
          <w:rFonts w:ascii="Arial" w:hAnsi="Arial" w:cs="Arial"/>
          <w:sz w:val="20"/>
          <w:szCs w:val="20"/>
        </w:rPr>
        <w:t xml:space="preserve"> of all the items in this range</w:t>
      </w:r>
    </w:p>
    <w:p w:rsidR="00DF2E00" w:rsidRPr="004E78E1" w:rsidRDefault="00DF2E00" w:rsidP="00DF2E00">
      <w:pPr>
        <w:rPr>
          <w:rFonts w:ascii="Arial" w:hAnsi="Arial" w:cs="Arial"/>
          <w:sz w:val="20"/>
          <w:szCs w:val="20"/>
        </w:rPr>
      </w:pPr>
    </w:p>
    <w:p w:rsidR="004E78E1" w:rsidRDefault="00DF2E00" w:rsidP="00DF2E00">
      <w:pPr>
        <w:rPr>
          <w:rFonts w:ascii="Arial" w:hAnsi="Arial" w:cs="Arial"/>
          <w:sz w:val="20"/>
          <w:szCs w:val="20"/>
        </w:rPr>
      </w:pPr>
      <w:r w:rsidRPr="004E78E1">
        <w:rPr>
          <w:rFonts w:ascii="Arial" w:hAnsi="Arial" w:cs="Arial"/>
          <w:sz w:val="20"/>
          <w:szCs w:val="20"/>
        </w:rPr>
        <w:t>5.</w:t>
      </w:r>
      <w:r w:rsidRPr="004E78E1">
        <w:rPr>
          <w:rFonts w:ascii="Arial" w:hAnsi="Arial" w:cs="Arial"/>
          <w:sz w:val="20"/>
          <w:szCs w:val="20"/>
        </w:rPr>
        <w:tab/>
        <w:t>It is likely most evidence of your performance will be gathered fro</w:t>
      </w:r>
      <w:r w:rsidR="004E78E1">
        <w:rPr>
          <w:rFonts w:ascii="Arial" w:hAnsi="Arial" w:cs="Arial"/>
          <w:sz w:val="20"/>
          <w:szCs w:val="20"/>
        </w:rPr>
        <w:t>m the observations made by your A</w:t>
      </w:r>
      <w:r w:rsidRPr="004E78E1">
        <w:rPr>
          <w:rFonts w:ascii="Arial" w:hAnsi="Arial" w:cs="Arial"/>
          <w:sz w:val="20"/>
          <w:szCs w:val="20"/>
        </w:rPr>
        <w:t>ssessor, but you may be required to produce</w:t>
      </w:r>
      <w:r w:rsidR="004E78E1">
        <w:rPr>
          <w:rFonts w:ascii="Arial" w:hAnsi="Arial" w:cs="Arial"/>
          <w:sz w:val="20"/>
          <w:szCs w:val="20"/>
        </w:rPr>
        <w:t xml:space="preserve"> </w:t>
      </w:r>
      <w:r w:rsidRPr="004E78E1">
        <w:rPr>
          <w:rFonts w:ascii="Arial" w:hAnsi="Arial" w:cs="Arial"/>
          <w:sz w:val="20"/>
          <w:szCs w:val="20"/>
        </w:rPr>
        <w:t>other</w:t>
      </w:r>
    </w:p>
    <w:p w:rsidR="004E78E1" w:rsidRDefault="004E78E1" w:rsidP="00DF2E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DF2E00" w:rsidRPr="004E78E1">
        <w:rPr>
          <w:rFonts w:ascii="Arial" w:hAnsi="Arial" w:cs="Arial"/>
          <w:sz w:val="20"/>
          <w:szCs w:val="20"/>
        </w:rPr>
        <w:t>evidence to</w:t>
      </w:r>
      <w:r>
        <w:rPr>
          <w:rFonts w:ascii="Arial" w:hAnsi="Arial" w:cs="Arial"/>
          <w:sz w:val="20"/>
          <w:szCs w:val="20"/>
        </w:rPr>
        <w:t xml:space="preserve"> </w:t>
      </w:r>
      <w:r w:rsidR="00DF2E00" w:rsidRPr="004E78E1">
        <w:rPr>
          <w:rFonts w:ascii="Arial" w:hAnsi="Arial" w:cs="Arial"/>
          <w:sz w:val="20"/>
          <w:szCs w:val="20"/>
        </w:rPr>
        <w:t>support your performance if your</w:t>
      </w:r>
      <w:r>
        <w:rPr>
          <w:rFonts w:ascii="Arial" w:hAnsi="Arial" w:cs="Arial"/>
          <w:sz w:val="20"/>
          <w:szCs w:val="20"/>
        </w:rPr>
        <w:t xml:space="preserve"> Assessor has not been present</w:t>
      </w:r>
    </w:p>
    <w:p w:rsidR="00DF2E00" w:rsidRPr="004E78E1" w:rsidRDefault="004E78E1" w:rsidP="00DF2E0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Pr="004E78E1" w:rsidRDefault="002E36D6" w:rsidP="00187640">
      <w:pPr>
        <w:rPr>
          <w:rFonts w:ascii="Arial" w:hAnsi="Arial" w:cs="Arial"/>
          <w:sz w:val="20"/>
          <w:szCs w:val="20"/>
        </w:rPr>
      </w:pPr>
    </w:p>
    <w:p w:rsidR="002E36D6" w:rsidRPr="004E78E1" w:rsidRDefault="002E36D6" w:rsidP="00187640">
      <w:pPr>
        <w:rPr>
          <w:rFonts w:ascii="Arial" w:hAnsi="Arial" w:cs="Arial"/>
          <w:b/>
          <w:sz w:val="20"/>
          <w:szCs w:val="20"/>
        </w:rPr>
      </w:pPr>
    </w:p>
    <w:p w:rsidR="00DF2E00" w:rsidRDefault="00DF2E00" w:rsidP="00187640">
      <w:pPr>
        <w:rPr>
          <w:rFonts w:ascii="Arial" w:hAnsi="Arial" w:cs="Arial"/>
          <w:b/>
          <w:sz w:val="28"/>
          <w:szCs w:val="28"/>
        </w:rPr>
      </w:pPr>
    </w:p>
    <w:p w:rsidR="00DF2E00" w:rsidRDefault="00DF2E00" w:rsidP="00187640">
      <w:pPr>
        <w:rPr>
          <w:rFonts w:ascii="Arial" w:hAnsi="Arial" w:cs="Arial"/>
          <w:b/>
          <w:sz w:val="28"/>
          <w:szCs w:val="28"/>
        </w:rPr>
      </w:pPr>
    </w:p>
    <w:p w:rsidR="00DF2E00" w:rsidRDefault="00DF2E00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4E78E1" w:rsidRDefault="00187640" w:rsidP="00187640">
      <w:pPr>
        <w:rPr>
          <w:rFonts w:ascii="Arial" w:hAnsi="Arial" w:cs="Arial"/>
          <w:b/>
        </w:rPr>
      </w:pPr>
      <w:r w:rsidRPr="004E78E1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4E78E1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4E78E1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4E78E1" w:rsidRDefault="004E78E1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E78E1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4E78E1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E78E1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4E78E1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4E78E1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4E78E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4E78E1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lastRenderedPageBreak/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4E78E1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F2E00" w:rsidRPr="005102BB" w:rsidRDefault="00DF2E00" w:rsidP="00DF2E00">
            <w:pPr>
              <w:tabs>
                <w:tab w:val="left" w:pos="567"/>
              </w:tabs>
              <w:ind w:left="567" w:hanging="567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102BB">
              <w:rPr>
                <w:rFonts w:ascii="Arial" w:hAnsi="Arial" w:cs="Arial"/>
                <w:b/>
                <w:sz w:val="20"/>
                <w:szCs w:val="20"/>
              </w:rPr>
              <w:t xml:space="preserve">Prepare and </w:t>
            </w:r>
            <w:r w:rsidR="004E78E1" w:rsidRPr="005102BB">
              <w:rPr>
                <w:rFonts w:ascii="Arial" w:hAnsi="Arial" w:cs="Arial"/>
                <w:b/>
                <w:sz w:val="20"/>
                <w:szCs w:val="20"/>
              </w:rPr>
              <w:t>Finish Nail Overlays Using Electric Files:</w:t>
            </w:r>
          </w:p>
          <w:p w:rsidR="00A85689" w:rsidRPr="005102BB" w:rsidRDefault="004E78E1" w:rsidP="0055191F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102BB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most suitable file attachment for the filing techniques required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correct filing techniques to prepare the overlay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4E78E1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perat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electric file at a speed suitable for the filing t</w:t>
            </w:r>
            <w:r w:rsidR="004E78E1">
              <w:rPr>
                <w:rFonts w:ascii="Arial" w:hAnsi="Arial" w:cs="Arial"/>
                <w:sz w:val="20"/>
                <w:szCs w:val="20"/>
              </w:rPr>
              <w:t>echniques and in a way that met manufacturers’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electric file in one direction across the nail when working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5102BB" w:rsidRDefault="005102BB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file attachment </w:t>
            </w:r>
            <w:r>
              <w:rPr>
                <w:rFonts w:ascii="Arial" w:hAnsi="Arial" w:cs="Arial"/>
                <w:sz w:val="20"/>
                <w:szCs w:val="20"/>
              </w:rPr>
              <w:t>was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revolving in the opposite direction to which </w:t>
            </w:r>
            <w:r>
              <w:rPr>
                <w:rFonts w:ascii="Arial" w:hAnsi="Arial" w:cs="Arial"/>
                <w:sz w:val="20"/>
                <w:szCs w:val="20"/>
              </w:rPr>
              <w:t>he/she</w:t>
            </w:r>
            <w:r w:rsidR="004E78E1">
              <w:rPr>
                <w:rFonts w:ascii="Arial" w:hAnsi="Arial" w:cs="Arial"/>
                <w:sz w:val="20"/>
                <w:szCs w:val="20"/>
              </w:rPr>
              <w:t xml:space="preserve"> was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working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continuous movement of the file to avoid a heat sensation on the nail plate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that </w:t>
            </w:r>
            <w:r>
              <w:rPr>
                <w:rFonts w:ascii="Arial" w:hAnsi="Arial" w:cs="Arial"/>
                <w:sz w:val="20"/>
                <w:szCs w:val="20"/>
              </w:rPr>
              <w:t>he/she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work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on the overlay and not the natural nail plate or surrounding skin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and position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the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client’s fin</w:t>
            </w:r>
            <w:r w:rsidR="004E78E1">
              <w:rPr>
                <w:rFonts w:ascii="Arial" w:hAnsi="Arial" w:cs="Arial"/>
                <w:sz w:val="20"/>
                <w:szCs w:val="20"/>
              </w:rPr>
              <w:t>ger so the rotating attachment wa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s kept flat against the nail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suitable filing techniques to restore and finish the overlay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102BB" w:rsidRDefault="005102BB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chiev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a smooth, even surface of the overlay when finishing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electric filing le</w:t>
            </w:r>
            <w:r>
              <w:rPr>
                <w:rFonts w:ascii="Arial" w:hAnsi="Arial" w:cs="Arial"/>
                <w:sz w:val="20"/>
                <w:szCs w:val="20"/>
              </w:rPr>
              <w:t>ft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the free edges tapered, thin and with a clean edge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buffing achieve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an even, high shine finish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 xml:space="preserve"> appropriate and prompt remedial action where contra-actions occur</w:t>
            </w:r>
            <w:r>
              <w:rPr>
                <w:rFonts w:ascii="Arial" w:hAnsi="Arial" w:cs="Arial"/>
                <w:sz w:val="20"/>
                <w:szCs w:val="20"/>
              </w:rPr>
              <w:t>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102BB" w:rsidRDefault="005102BB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="004E78E1">
              <w:rPr>
                <w:rFonts w:ascii="Arial" w:hAnsi="Arial" w:cs="Arial"/>
                <w:sz w:val="20"/>
                <w:szCs w:val="20"/>
              </w:rPr>
              <w:t xml:space="preserve"> the completed service wa</w:t>
            </w:r>
            <w:r w:rsidR="00DF2E00" w:rsidRPr="005102BB">
              <w:rPr>
                <w:rFonts w:ascii="Arial" w:hAnsi="Arial" w:cs="Arial"/>
                <w:sz w:val="20"/>
                <w:szCs w:val="20"/>
              </w:rPr>
              <w:t>s to the client’s satisfaction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A85689" w:rsidRPr="00BD048A" w:rsidRDefault="00BD048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D048A">
              <w:rPr>
                <w:rFonts w:ascii="Arial" w:hAnsi="Arial" w:cs="Arial"/>
                <w:b/>
                <w:i/>
                <w:sz w:val="20"/>
                <w:szCs w:val="20"/>
              </w:rPr>
              <w:t>Range</w:t>
            </w:r>
            <w:r w:rsidR="00A85689" w:rsidRPr="00BD048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:rsidR="00BD048A" w:rsidRPr="00A85689" w:rsidRDefault="00BD048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BD048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Consultation </w:t>
            </w:r>
            <w:r w:rsidR="004E78E1" w:rsidRPr="00BD048A">
              <w:rPr>
                <w:rFonts w:ascii="Arial" w:hAnsi="Arial" w:cs="Arial"/>
                <w:b/>
                <w:i/>
                <w:sz w:val="20"/>
                <w:szCs w:val="20"/>
              </w:rPr>
              <w:t>Techniques Include:</w:t>
            </w:r>
          </w:p>
        </w:tc>
      </w:tr>
      <w:tr w:rsidR="00A85689" w:rsidRPr="000F0F86">
        <w:tc>
          <w:tcPr>
            <w:tcW w:w="9039" w:type="dxa"/>
          </w:tcPr>
          <w:p w:rsidR="00A85689" w:rsidRPr="004E78E1" w:rsidRDefault="00BD048A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4E78E1">
              <w:rPr>
                <w:rFonts w:ascii="Arial" w:hAnsi="Arial" w:cs="Arial"/>
                <w:iCs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E78E1" w:rsidRDefault="00BD048A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4E78E1">
              <w:rPr>
                <w:rFonts w:ascii="Arial" w:hAnsi="Arial" w:cs="Arial"/>
                <w:iCs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4E78E1" w:rsidRDefault="00BD048A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4E78E1">
              <w:rPr>
                <w:rFonts w:ascii="Arial" w:hAnsi="Arial" w:cs="Arial"/>
                <w:iCs/>
                <w:sz w:val="20"/>
                <w:szCs w:val="20"/>
              </w:rPr>
              <w:t>c) physical examination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A85689" w:rsidRPr="004E78E1" w:rsidRDefault="00BD048A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4E78E1">
              <w:rPr>
                <w:rFonts w:ascii="Arial" w:hAnsi="Arial" w:cs="Arial"/>
                <w:iCs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71020" w:rsidRPr="00BD048A" w:rsidRDefault="00BD048A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Necessary </w:t>
            </w:r>
            <w:r w:rsidR="004E78E1">
              <w:rPr>
                <w:rFonts w:ascii="Arial" w:hAnsi="Arial" w:cs="Arial"/>
                <w:b/>
                <w:i/>
                <w:sz w:val="20"/>
                <w:szCs w:val="20"/>
              </w:rPr>
              <w:t>Action Includes</w:t>
            </w:r>
            <w:r w:rsidR="004E78E1" w:rsidRPr="00BD048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BD048A" w:rsidRPr="004E78E1" w:rsidRDefault="00BD048A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a) encouraging your client to seek medical advice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E78E1" w:rsidRDefault="00BD048A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b) explaining why an electric filing service cannot be carried out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4E78E1" w:rsidRDefault="00BD048A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c) modifying the service</w:t>
            </w:r>
          </w:p>
        </w:tc>
        <w:tc>
          <w:tcPr>
            <w:tcW w:w="359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0F0F86" w:rsidRDefault="0017102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BD048A" w:rsidRDefault="00BD048A" w:rsidP="004E78E1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Filing </w:t>
            </w:r>
            <w:r w:rsidR="004E78E1">
              <w:rPr>
                <w:rFonts w:ascii="Arial" w:hAnsi="Arial" w:cs="Arial"/>
                <w:b/>
                <w:i/>
                <w:sz w:val="20"/>
                <w:szCs w:val="20"/>
              </w:rPr>
              <w:t>Techniques are</w:t>
            </w:r>
            <w:r w:rsidR="004E78E1" w:rsidRPr="00BD048A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4E78E1" w:rsidRDefault="00BD048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a) reducing length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E78E1" w:rsidRDefault="00BD048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b) refining surfaces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4E78E1" w:rsidRDefault="00BD048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c) thinning out the free edge of the overlay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E78E1" w:rsidRDefault="00BD048A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d) buffing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4E78E1" w:rsidRDefault="00BD048A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E78E1">
              <w:rPr>
                <w:rFonts w:ascii="Arial" w:hAnsi="Arial" w:cs="Arial"/>
                <w:sz w:val="20"/>
                <w:szCs w:val="20"/>
              </w:rPr>
              <w:t>e) reducing overlay bulk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p w:rsidR="000C70D6" w:rsidRDefault="000C70D6" w:rsidP="002C1C38">
      <w:pPr>
        <w:rPr>
          <w:rFonts w:ascii="Arial" w:hAnsi="Arial" w:cs="Arial"/>
          <w:b/>
        </w:rPr>
      </w:pPr>
    </w:p>
    <w:p w:rsidR="000C70D6" w:rsidRDefault="000C70D6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0C70D6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0C70D6" w:rsidRDefault="000C70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C70D6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D6" w:rsidRDefault="000C70D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4E78E1" w:rsidRDefault="00EE74BF" w:rsidP="004E78E1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4E78E1">
        <w:rPr>
          <w:rFonts w:ascii="Arial" w:hAnsi="Arial" w:cs="Arial"/>
          <w:b/>
        </w:rPr>
        <w:t xml:space="preserve">  </w:t>
      </w:r>
      <w:r w:rsidR="004E78E1">
        <w:rPr>
          <w:rFonts w:ascii="Arial" w:hAnsi="Arial" w:cs="Arial"/>
          <w:b/>
          <w:sz w:val="20"/>
          <w:szCs w:val="20"/>
        </w:rPr>
        <w:t xml:space="preserve">Referred </w:t>
      </w:r>
      <w:r w:rsidR="004E78E1">
        <w:rPr>
          <w:rFonts w:ascii="Wingdings" w:hAnsi="Wingdings" w:cs="Arial"/>
          <w:b/>
          <w:sz w:val="20"/>
          <w:szCs w:val="20"/>
        </w:rPr>
        <w:t></w:t>
      </w:r>
      <w:r w:rsidR="004E78E1">
        <w:rPr>
          <w:rFonts w:ascii="Wingdings" w:hAnsi="Wingdings" w:cs="Arial"/>
          <w:b/>
          <w:sz w:val="20"/>
          <w:szCs w:val="20"/>
        </w:rPr>
        <w:tab/>
      </w:r>
      <w:r w:rsidR="004E78E1">
        <w:rPr>
          <w:rFonts w:ascii="Wingdings" w:hAnsi="Wingdings" w:cs="Arial"/>
          <w:b/>
          <w:sz w:val="20"/>
          <w:szCs w:val="20"/>
        </w:rPr>
        <w:t></w:t>
      </w:r>
      <w:r w:rsidR="004E78E1">
        <w:rPr>
          <w:rFonts w:ascii="Arial" w:hAnsi="Arial" w:cs="Arial"/>
          <w:b/>
          <w:sz w:val="20"/>
          <w:szCs w:val="20"/>
        </w:rPr>
        <w:t xml:space="preserve">Pass </w:t>
      </w:r>
      <w:r w:rsidR="004E78E1">
        <w:rPr>
          <w:rFonts w:ascii="Wingdings" w:hAnsi="Wingdings" w:cs="Arial"/>
          <w:b/>
          <w:sz w:val="20"/>
          <w:szCs w:val="20"/>
        </w:rPr>
        <w:t></w:t>
      </w:r>
    </w:p>
    <w:p w:rsidR="004E78E1" w:rsidRDefault="004E78E1" w:rsidP="004E78E1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4E78E1" w:rsidRDefault="004E78E1" w:rsidP="004E78E1">
      <w:pPr>
        <w:ind w:left="10800"/>
        <w:rPr>
          <w:rFonts w:ascii="Arial" w:hAnsi="Arial" w:cs="Arial"/>
          <w:sz w:val="20"/>
          <w:szCs w:val="20"/>
        </w:rPr>
      </w:pP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4E78E1" w:rsidRDefault="004E78E1" w:rsidP="004E78E1">
      <w:pPr>
        <w:rPr>
          <w:rFonts w:ascii="Arial" w:hAnsi="Arial" w:cs="Arial"/>
          <w:sz w:val="20"/>
          <w:szCs w:val="20"/>
        </w:rPr>
      </w:pPr>
    </w:p>
    <w:p w:rsidR="004E78E1" w:rsidRDefault="004E78E1" w:rsidP="004E78E1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4E78E1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3A0" w:rsidRDefault="008B63A0">
      <w:r>
        <w:separator/>
      </w:r>
    </w:p>
  </w:endnote>
  <w:endnote w:type="continuationSeparator" w:id="0">
    <w:p w:rsidR="008B63A0" w:rsidRDefault="008B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EAA" w:rsidRDefault="00D87EAA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87EAA" w:rsidRDefault="00D87EAA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0D6" w:rsidRPr="00DF00D8" w:rsidRDefault="00DF00D8">
    <w:pPr>
      <w:pStyle w:val="Footer"/>
      <w:rPr>
        <w:rFonts w:ascii="Comic Sans MS" w:hAnsi="Comic Sans MS"/>
        <w:sz w:val="18"/>
        <w:szCs w:val="18"/>
      </w:rPr>
    </w:pPr>
    <w:r w:rsidRPr="00DF00D8">
      <w:rPr>
        <w:rFonts w:ascii="Comic Sans MS" w:hAnsi="Comic Sans MS"/>
        <w:sz w:val="18"/>
        <w:szCs w:val="18"/>
      </w:rPr>
      <w:t>Version 2</w:t>
    </w:r>
  </w:p>
  <w:p w:rsidR="00D87EAA" w:rsidRPr="00C45A62" w:rsidRDefault="00D87EAA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3A0" w:rsidRDefault="008B63A0">
      <w:r>
        <w:separator/>
      </w:r>
    </w:p>
  </w:footnote>
  <w:footnote w:type="continuationSeparator" w:id="0">
    <w:p w:rsidR="008B63A0" w:rsidRDefault="008B6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05078E"/>
    <w:multiLevelType w:val="hybridMultilevel"/>
    <w:tmpl w:val="425051AA"/>
    <w:lvl w:ilvl="0" w:tplc="3EF0FF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6" w15:restartNumberingAfterBreak="0">
    <w:nsid w:val="671C6492"/>
    <w:multiLevelType w:val="hybridMultilevel"/>
    <w:tmpl w:val="7F044AF6"/>
    <w:lvl w:ilvl="0" w:tplc="58D446FC">
      <w:start w:val="4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7"/>
  </w:num>
  <w:num w:numId="3">
    <w:abstractNumId w:val="7"/>
  </w:num>
  <w:num w:numId="4">
    <w:abstractNumId w:val="2"/>
  </w:num>
  <w:num w:numId="5">
    <w:abstractNumId w:val="11"/>
  </w:num>
  <w:num w:numId="6">
    <w:abstractNumId w:val="38"/>
  </w:num>
  <w:num w:numId="7">
    <w:abstractNumId w:val="25"/>
  </w:num>
  <w:num w:numId="8">
    <w:abstractNumId w:val="24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5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4"/>
  </w:num>
  <w:num w:numId="19">
    <w:abstractNumId w:val="29"/>
  </w:num>
  <w:num w:numId="20">
    <w:abstractNumId w:val="19"/>
  </w:num>
  <w:num w:numId="21">
    <w:abstractNumId w:val="16"/>
  </w:num>
  <w:num w:numId="22">
    <w:abstractNumId w:val="8"/>
  </w:num>
  <w:num w:numId="23">
    <w:abstractNumId w:val="32"/>
  </w:num>
  <w:num w:numId="24">
    <w:abstractNumId w:val="6"/>
  </w:num>
  <w:num w:numId="25">
    <w:abstractNumId w:val="28"/>
  </w:num>
  <w:num w:numId="26">
    <w:abstractNumId w:val="3"/>
  </w:num>
  <w:num w:numId="27">
    <w:abstractNumId w:val="31"/>
  </w:num>
  <w:num w:numId="28">
    <w:abstractNumId w:val="1"/>
  </w:num>
  <w:num w:numId="29">
    <w:abstractNumId w:val="20"/>
  </w:num>
  <w:num w:numId="30">
    <w:abstractNumId w:val="26"/>
  </w:num>
  <w:num w:numId="31">
    <w:abstractNumId w:val="39"/>
  </w:num>
  <w:num w:numId="32">
    <w:abstractNumId w:val="18"/>
  </w:num>
  <w:num w:numId="33">
    <w:abstractNumId w:val="30"/>
  </w:num>
  <w:num w:numId="34">
    <w:abstractNumId w:val="21"/>
  </w:num>
  <w:num w:numId="35">
    <w:abstractNumId w:val="37"/>
  </w:num>
  <w:num w:numId="36">
    <w:abstractNumId w:val="13"/>
  </w:num>
  <w:num w:numId="37">
    <w:abstractNumId w:val="10"/>
  </w:num>
  <w:num w:numId="38">
    <w:abstractNumId w:val="33"/>
  </w:num>
  <w:num w:numId="39">
    <w:abstractNumId w:val="36"/>
  </w:num>
  <w:num w:numId="4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90D2C"/>
    <w:rsid w:val="000A0DD7"/>
    <w:rsid w:val="000A1918"/>
    <w:rsid w:val="000C6B85"/>
    <w:rsid w:val="000C70D6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7206E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5C13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96DF0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5C87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C6B66"/>
    <w:rsid w:val="004D2E7D"/>
    <w:rsid w:val="004E78E1"/>
    <w:rsid w:val="004F103B"/>
    <w:rsid w:val="004F1436"/>
    <w:rsid w:val="004F1540"/>
    <w:rsid w:val="004F5F5B"/>
    <w:rsid w:val="004F71C8"/>
    <w:rsid w:val="00500502"/>
    <w:rsid w:val="0051011E"/>
    <w:rsid w:val="005102BB"/>
    <w:rsid w:val="00511B79"/>
    <w:rsid w:val="005331BB"/>
    <w:rsid w:val="005435E7"/>
    <w:rsid w:val="0055191F"/>
    <w:rsid w:val="00566C2D"/>
    <w:rsid w:val="00575097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326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5196"/>
    <w:rsid w:val="008977C6"/>
    <w:rsid w:val="008A3481"/>
    <w:rsid w:val="008B5964"/>
    <w:rsid w:val="008B63A0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2A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45324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48A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0C1D"/>
    <w:rsid w:val="00C427DD"/>
    <w:rsid w:val="00C45A62"/>
    <w:rsid w:val="00C461CC"/>
    <w:rsid w:val="00C52242"/>
    <w:rsid w:val="00C55CD0"/>
    <w:rsid w:val="00C60ED1"/>
    <w:rsid w:val="00C74947"/>
    <w:rsid w:val="00C81EC0"/>
    <w:rsid w:val="00C81ED2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87EAA"/>
    <w:rsid w:val="00D91976"/>
    <w:rsid w:val="00D95411"/>
    <w:rsid w:val="00D97E13"/>
    <w:rsid w:val="00DB4B9C"/>
    <w:rsid w:val="00DB73F3"/>
    <w:rsid w:val="00DD2271"/>
    <w:rsid w:val="00DD5613"/>
    <w:rsid w:val="00DE1608"/>
    <w:rsid w:val="00DE58B4"/>
    <w:rsid w:val="00DE6AE1"/>
    <w:rsid w:val="00DE7E9B"/>
    <w:rsid w:val="00DF00D8"/>
    <w:rsid w:val="00DF2E00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C88283F-FF2A-4D7B-8CB6-C63DB69EE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0C70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906</Words>
  <Characters>5169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2017-08-14T13:14:00Z</dcterms:created>
  <dcterms:modified xsi:type="dcterms:W3CDTF">2017-08-14T13:14:00Z</dcterms:modified>
</cp:coreProperties>
</file>