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E4A4A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B96F2B" w:rsidP="00BA514F">
      <w:pPr>
        <w:pStyle w:val="Heading2"/>
        <w:spacing w:after="120"/>
        <w:rPr>
          <w:rFonts w:cstheme="minorHAnsi"/>
          <w:color w:val="auto"/>
        </w:rPr>
      </w:pPr>
      <w:r w:rsidRPr="00B96F2B">
        <w:rPr>
          <w:rFonts w:cstheme="minorHAnsi"/>
          <w:color w:val="auto"/>
        </w:rPr>
        <w:t>iUBT308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B96F2B">
        <w:rPr>
          <w:rFonts w:cstheme="minorHAnsi"/>
          <w:color w:val="auto"/>
        </w:rPr>
        <w:t>Apply and Maintain Nail Enhancements</w:t>
      </w:r>
    </w:p>
    <w:p w:rsidR="001E0802" w:rsidRDefault="001E0802" w:rsidP="001E0802">
      <w:pPr>
        <w:spacing w:after="0"/>
        <w:rPr>
          <w:b/>
        </w:rPr>
      </w:pPr>
    </w:p>
    <w:p w:rsidR="00B96F2B" w:rsidRDefault="00B96F2B" w:rsidP="001E0802">
      <w:pPr>
        <w:spacing w:after="120"/>
        <w:rPr>
          <w:b/>
        </w:rPr>
      </w:pPr>
      <w:r w:rsidRPr="00B96F2B">
        <w:rPr>
          <w:b/>
        </w:rPr>
        <w:t>15 nail enhancement treatments to be performe</w:t>
      </w:r>
      <w:r w:rsidR="00B8145E">
        <w:rPr>
          <w:b/>
        </w:rPr>
        <w:t xml:space="preserve">d and the outcomes documented. </w:t>
      </w:r>
      <w:r w:rsidRPr="00B96F2B">
        <w:rPr>
          <w:b/>
        </w:rPr>
        <w:t>Evidence must include the following:</w:t>
      </w:r>
    </w:p>
    <w:p w:rsidR="00B96F2B" w:rsidRPr="00B96F2B" w:rsidRDefault="00B96F2B" w:rsidP="00B96F2B">
      <w:pPr>
        <w:pStyle w:val="bullet0"/>
        <w:numPr>
          <w:ilvl w:val="0"/>
          <w:numId w:val="0"/>
        </w:numPr>
        <w:rPr>
          <w:b/>
        </w:rPr>
      </w:pPr>
      <w:r w:rsidRPr="00B96F2B">
        <w:rPr>
          <w:b/>
        </w:rPr>
        <w:t xml:space="preserve">Gel: </w:t>
      </w:r>
    </w:p>
    <w:p w:rsidR="00B8145E" w:rsidRDefault="00B8145E" w:rsidP="00B8145E">
      <w:pPr>
        <w:pStyle w:val="bullet0"/>
      </w:pPr>
      <w:r>
        <w:t>1 full set coloured gel enhancements</w:t>
      </w:r>
    </w:p>
    <w:p w:rsidR="00B8145E" w:rsidRDefault="00B8145E" w:rsidP="00B8145E">
      <w:pPr>
        <w:pStyle w:val="bullet0"/>
      </w:pPr>
      <w:r>
        <w:t>1 full set sculpted enhancements using pink and white gel</w:t>
      </w:r>
    </w:p>
    <w:p w:rsidR="00B8145E" w:rsidRDefault="00B8145E" w:rsidP="00B8145E">
      <w:pPr>
        <w:pStyle w:val="bullet0"/>
      </w:pPr>
      <w:r>
        <w:t>1 rebalance and reposition of white product/smile line</w:t>
      </w:r>
    </w:p>
    <w:p w:rsidR="00B8145E" w:rsidRDefault="00B8145E" w:rsidP="00B8145E">
      <w:pPr>
        <w:pStyle w:val="bullet0"/>
      </w:pPr>
      <w:r>
        <w:t>1 nail biter treated using tips and French opaque overlays</w:t>
      </w:r>
    </w:p>
    <w:p w:rsidR="00B96F2B" w:rsidRDefault="00B8145E" w:rsidP="00B8145E">
      <w:pPr>
        <w:pStyle w:val="bullet0"/>
      </w:pPr>
      <w:r>
        <w:t>1 removal</w:t>
      </w:r>
      <w:r>
        <w:t xml:space="preserve"> </w:t>
      </w:r>
      <w:r>
        <w:t>technique</w:t>
      </w:r>
    </w:p>
    <w:p w:rsidR="00B96F2B" w:rsidRPr="00B96F2B" w:rsidRDefault="00B8145E" w:rsidP="00B96F2B">
      <w:pPr>
        <w:spacing w:after="120"/>
        <w:rPr>
          <w:b/>
        </w:rPr>
      </w:pPr>
      <w:r>
        <w:rPr>
          <w:b/>
        </w:rPr>
        <w:t>Liquid and powder</w:t>
      </w:r>
      <w:r w:rsidR="00B96F2B" w:rsidRPr="00B96F2B">
        <w:rPr>
          <w:b/>
        </w:rPr>
        <w:t xml:space="preserve">: </w:t>
      </w:r>
    </w:p>
    <w:p w:rsidR="00B8145E" w:rsidRDefault="00B8145E" w:rsidP="00B8145E">
      <w:pPr>
        <w:pStyle w:val="bullet0"/>
      </w:pPr>
      <w:r>
        <w:t>1 full set coloured powder enhancements</w:t>
      </w:r>
    </w:p>
    <w:p w:rsidR="00B8145E" w:rsidRDefault="00B8145E" w:rsidP="00B8145E">
      <w:pPr>
        <w:pStyle w:val="bullet0"/>
      </w:pPr>
      <w:r>
        <w:t>1 full set sculpted enhancement using pink and white powder</w:t>
      </w:r>
    </w:p>
    <w:p w:rsidR="00B8145E" w:rsidRDefault="00B8145E" w:rsidP="00B8145E">
      <w:pPr>
        <w:pStyle w:val="bullet0"/>
      </w:pPr>
      <w:r>
        <w:t>1 rebalance and reposition of white product/smile line</w:t>
      </w:r>
    </w:p>
    <w:p w:rsidR="00B8145E" w:rsidRDefault="00B8145E" w:rsidP="00B8145E">
      <w:pPr>
        <w:pStyle w:val="bullet0"/>
      </w:pPr>
      <w:r>
        <w:t>1 nail biter treated using tips and French opaque overlays</w:t>
      </w:r>
    </w:p>
    <w:p w:rsidR="00B96F2B" w:rsidRDefault="00B8145E" w:rsidP="00B8145E">
      <w:pPr>
        <w:pStyle w:val="bullet0"/>
      </w:pPr>
      <w:r>
        <w:t>1 removal</w:t>
      </w:r>
      <w:r>
        <w:t xml:space="preserve"> </w:t>
      </w:r>
      <w:r>
        <w:t>technique</w:t>
      </w:r>
    </w:p>
    <w:p w:rsidR="00B96F2B" w:rsidRPr="00B96F2B" w:rsidRDefault="00B96F2B" w:rsidP="00B96F2B">
      <w:pPr>
        <w:spacing w:after="120"/>
        <w:rPr>
          <w:b/>
        </w:rPr>
      </w:pPr>
      <w:r w:rsidRPr="00B96F2B">
        <w:rPr>
          <w:b/>
        </w:rPr>
        <w:t>Wraps:</w:t>
      </w:r>
    </w:p>
    <w:p w:rsidR="00B96F2B" w:rsidRDefault="00B96F2B" w:rsidP="00B96F2B">
      <w:pPr>
        <w:pStyle w:val="bullet0"/>
      </w:pPr>
      <w:r>
        <w:t>3 tip and fibreglass overlay</w:t>
      </w:r>
    </w:p>
    <w:p w:rsidR="00B96F2B" w:rsidRDefault="00B96F2B" w:rsidP="00B96F2B">
      <w:pPr>
        <w:pStyle w:val="bullet0"/>
      </w:pPr>
      <w:r>
        <w:t>1 re-balance with fabric</w:t>
      </w:r>
    </w:p>
    <w:p w:rsidR="00B96F2B" w:rsidRDefault="00B96F2B" w:rsidP="00B8145E">
      <w:pPr>
        <w:pStyle w:val="bullet0"/>
      </w:pPr>
      <w:r>
        <w:t xml:space="preserve">1 removal technique </w:t>
      </w:r>
    </w:p>
    <w:p w:rsidR="001E0802" w:rsidRDefault="00B96F2B" w:rsidP="001E0802">
      <w:pPr>
        <w:spacing w:after="0"/>
      </w:pPr>
      <w:r w:rsidRPr="00B96F2B">
        <w:t xml:space="preserve">To be completed by the assessor and internal verifier and externally verified by </w:t>
      </w:r>
      <w:r>
        <w:t>VTCT (</w:t>
      </w:r>
      <w:r w:rsidRPr="00B96F2B">
        <w:t>ITEC</w:t>
      </w:r>
      <w:r>
        <w:t>)</w:t>
      </w:r>
      <w:r w:rsidRPr="00B96F2B">
        <w:t>.  Please attach a copy of this form to the front of each candidate’s completed treatment evidence</w:t>
      </w:r>
    </w:p>
    <w:p w:rsidR="00B96F2B" w:rsidRDefault="00B96F2B" w:rsidP="001E0802">
      <w:pPr>
        <w:spacing w:after="0"/>
      </w:pPr>
    </w:p>
    <w:p w:rsidR="001E0802" w:rsidRPr="001E0802" w:rsidRDefault="00B96F2B" w:rsidP="001E0802">
      <w:pPr>
        <w:spacing w:after="240"/>
        <w:rPr>
          <w:b/>
        </w:rPr>
      </w:pPr>
      <w:r w:rsidRPr="00B96F2B">
        <w:rPr>
          <w:b/>
        </w:rPr>
        <w:t>Candidate Name</w:t>
      </w:r>
      <w:r w:rsidR="001E0802" w:rsidRPr="001E0802">
        <w:rPr>
          <w:b/>
        </w:rPr>
        <w:t>:</w:t>
      </w:r>
      <w:r w:rsidR="001E0802">
        <w:rPr>
          <w:b/>
        </w:rPr>
        <w:t xml:space="preserve"> </w:t>
      </w:r>
      <w:r w:rsidR="001E0802" w:rsidRPr="001E0802">
        <w:t>___________________________________</w:t>
      </w:r>
      <w:r w:rsidR="001E0802">
        <w:t>_______________________________</w:t>
      </w:r>
    </w:p>
    <w:p w:rsidR="001E0802" w:rsidRPr="001E0802" w:rsidRDefault="00B96F2B" w:rsidP="001E0802">
      <w:pPr>
        <w:spacing w:after="240"/>
        <w:rPr>
          <w:b/>
        </w:rPr>
      </w:pPr>
      <w:r w:rsidRPr="00B96F2B">
        <w:rPr>
          <w:b/>
        </w:rPr>
        <w:t>Candidate Number</w:t>
      </w:r>
      <w:r w:rsidR="001E0802" w:rsidRPr="001E0802">
        <w:rPr>
          <w:b/>
        </w:rPr>
        <w:t>:</w:t>
      </w:r>
      <w:r w:rsidR="001E0802">
        <w:rPr>
          <w:b/>
        </w:rPr>
        <w:t xml:space="preserve"> </w:t>
      </w:r>
      <w:r w:rsidR="001E0802">
        <w:t>________________________________________________________________</w:t>
      </w:r>
    </w:p>
    <w:p w:rsidR="001E0802" w:rsidRPr="001E0802" w:rsidRDefault="00B96F2B" w:rsidP="001E0802">
      <w:pPr>
        <w:spacing w:after="240"/>
        <w:rPr>
          <w:b/>
        </w:rPr>
      </w:pPr>
      <w:r w:rsidRPr="00B96F2B">
        <w:rPr>
          <w:b/>
        </w:rPr>
        <w:t>Centre Name and ID Number</w:t>
      </w:r>
      <w:r w:rsidR="001E0802" w:rsidRPr="001E0802">
        <w:rPr>
          <w:b/>
        </w:rPr>
        <w:t>:</w:t>
      </w:r>
      <w:r w:rsidR="001E0802">
        <w:rPr>
          <w:b/>
        </w:rPr>
        <w:t xml:space="preserve"> </w:t>
      </w:r>
      <w:r w:rsidR="001E0802">
        <w:t>________________________________________________________</w:t>
      </w:r>
    </w:p>
    <w:p w:rsidR="001E0802" w:rsidRDefault="001E0802" w:rsidP="00B8145E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B8145E" w:rsidRDefault="00B8145E" w:rsidP="00B8145E">
      <w:pPr>
        <w:rPr>
          <w:b/>
        </w:rPr>
      </w:pPr>
    </w:p>
    <w:p w:rsidR="00B8145E" w:rsidRDefault="00B8145E" w:rsidP="00B8145E">
      <w:pPr>
        <w:rPr>
          <w:b/>
        </w:rPr>
      </w:pPr>
    </w:p>
    <w:p w:rsidR="00B8145E" w:rsidRDefault="00B8145E" w:rsidP="00B8145E">
      <w:pPr>
        <w:rPr>
          <w:b/>
        </w:rPr>
      </w:pPr>
    </w:p>
    <w:p w:rsidR="00B8145E" w:rsidRDefault="00B8145E" w:rsidP="00B8145E">
      <w:pPr>
        <w:rPr>
          <w:b/>
        </w:rPr>
      </w:pPr>
    </w:p>
    <w:p w:rsidR="00B8145E" w:rsidRPr="00B8145E" w:rsidRDefault="00B8145E" w:rsidP="00B8145E">
      <w:pPr>
        <w:rPr>
          <w:b/>
        </w:rPr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lastRenderedPageBreak/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B96F2B" w:rsidRPr="001204C3" w:rsidTr="00903ECE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96F2B" w:rsidRPr="00FA7025" w:rsidRDefault="00B96F2B" w:rsidP="00B96F2B">
            <w:r w:rsidRPr="00FA7025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96F2B" w:rsidRPr="001204C3" w:rsidTr="00903ECE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96F2B" w:rsidRPr="00FA7025" w:rsidRDefault="00B96F2B" w:rsidP="00B96F2B">
            <w:r w:rsidRPr="00FA7025"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96F2B" w:rsidRPr="001204C3" w:rsidTr="00903EC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96F2B" w:rsidRPr="00FA7025" w:rsidRDefault="00B96F2B" w:rsidP="00B96F2B">
            <w:r w:rsidRPr="00FA7025"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96F2B" w:rsidRPr="001204C3" w:rsidTr="00903EC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96F2B" w:rsidRPr="00FA7025" w:rsidRDefault="00B96F2B" w:rsidP="00B96F2B">
            <w:r w:rsidRPr="00FA7025">
              <w:t>Before And After Photographs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96F2B" w:rsidRPr="001204C3" w:rsidTr="00903EC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96F2B" w:rsidRPr="00FA7025" w:rsidRDefault="00B96F2B" w:rsidP="00B96F2B">
            <w:r w:rsidRPr="00FA7025"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96F2B" w:rsidRPr="001204C3" w:rsidTr="00903EC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96F2B" w:rsidRDefault="00B96F2B" w:rsidP="00B96F2B">
            <w:r w:rsidRPr="00FA7025"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96F2B" w:rsidRPr="005A651E" w:rsidRDefault="00B96F2B" w:rsidP="00B96F2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8145E" w:rsidRPr="001E0802" w:rsidRDefault="00B8145E" w:rsidP="00B8145E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8145E" w:rsidRDefault="00B8145E" w:rsidP="00B8145E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8145E" w:rsidRDefault="00B8145E" w:rsidP="00B8145E">
      <w:pPr>
        <w:spacing w:after="120"/>
        <w:rPr>
          <w:b/>
        </w:rPr>
      </w:pPr>
    </w:p>
    <w:p w:rsidR="00B8145E" w:rsidRPr="001E0802" w:rsidRDefault="00B8145E" w:rsidP="00B8145E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8145E" w:rsidRDefault="00B8145E" w:rsidP="00B8145E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8145E" w:rsidRDefault="00B8145E" w:rsidP="00B8145E">
      <w:pPr>
        <w:spacing w:after="120"/>
        <w:rPr>
          <w:b/>
        </w:rPr>
      </w:pPr>
    </w:p>
    <w:p w:rsidR="00B8145E" w:rsidRPr="001E0802" w:rsidRDefault="00B8145E" w:rsidP="00B8145E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8145E" w:rsidRDefault="00B8145E" w:rsidP="00B8145E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B8145E" w:rsidRDefault="00B8145E" w:rsidP="00B8145E">
      <w:pPr>
        <w:spacing w:line="259" w:lineRule="auto"/>
      </w:pPr>
    </w:p>
    <w:p w:rsidR="00B8145E" w:rsidRPr="00B8145E" w:rsidRDefault="00B8145E" w:rsidP="00B8145E"/>
    <w:p w:rsidR="00B8145E" w:rsidRPr="00B8145E" w:rsidRDefault="00B8145E" w:rsidP="00B8145E"/>
    <w:p w:rsidR="00B8145E" w:rsidRDefault="00B8145E" w:rsidP="00B8145E">
      <w:pPr>
        <w:spacing w:line="259" w:lineRule="auto"/>
      </w:pPr>
    </w:p>
    <w:p w:rsidR="00B8145E" w:rsidRDefault="00B8145E" w:rsidP="00B8145E">
      <w:pPr>
        <w:spacing w:line="259" w:lineRule="auto"/>
        <w:jc w:val="center"/>
      </w:pPr>
    </w:p>
    <w:p w:rsidR="00B8145E" w:rsidRPr="004A608D" w:rsidRDefault="00B8145E" w:rsidP="00B8145E">
      <w:pPr>
        <w:spacing w:line="259" w:lineRule="auto"/>
        <w:rPr>
          <w:b/>
        </w:rPr>
      </w:pPr>
      <w:bookmarkStart w:id="0" w:name="_GoBack"/>
      <w:bookmarkEnd w:id="0"/>
      <w:r w:rsidRPr="00B8145E">
        <w:br w:type="page"/>
      </w:r>
      <w:r>
        <w:lastRenderedPageBreak/>
        <w:t>D</w:t>
      </w:r>
      <w:r w:rsidRPr="004A608D">
        <w:rPr>
          <w:b/>
        </w:rPr>
        <w:t>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B8145E" w:rsidRPr="004A608D" w:rsidTr="000036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8145E" w:rsidRPr="004A608D" w:rsidRDefault="00B8145E" w:rsidP="0000364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8145E" w:rsidRPr="004A608D" w:rsidRDefault="00B8145E" w:rsidP="0000364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8145E" w:rsidRPr="004A608D" w:rsidRDefault="00B8145E" w:rsidP="0000364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8145E" w:rsidRPr="004A608D" w:rsidRDefault="00B8145E" w:rsidP="00003645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8145E" w:rsidRPr="004A608D" w:rsidTr="000036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  <w:r>
              <w:t>Qualifications and Regulation Co-ordinator</w:t>
            </w:r>
          </w:p>
        </w:tc>
      </w:tr>
      <w:tr w:rsidR="00B8145E" w:rsidRPr="004A608D" w:rsidTr="000036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Pr="004A608D" w:rsidRDefault="00B8145E" w:rsidP="00003645">
            <w:pPr>
              <w:spacing w:before="60" w:after="60"/>
            </w:pPr>
          </w:p>
        </w:tc>
      </w:tr>
      <w:tr w:rsidR="00B8145E" w:rsidRPr="004A608D" w:rsidTr="000036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Default="00B8145E" w:rsidP="00003645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Default="00B8145E" w:rsidP="00003645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Default="00B8145E" w:rsidP="00003645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8145E" w:rsidRDefault="00B8145E" w:rsidP="00003645">
            <w:pPr>
              <w:spacing w:before="60" w:after="60"/>
            </w:pPr>
          </w:p>
        </w:tc>
      </w:tr>
    </w:tbl>
    <w:p w:rsidR="00B8145E" w:rsidRPr="00DA5BE3" w:rsidRDefault="00B8145E" w:rsidP="00B8145E">
      <w:pPr>
        <w:pStyle w:val="Bullet"/>
        <w:numPr>
          <w:ilvl w:val="0"/>
          <w:numId w:val="0"/>
        </w:numPr>
      </w:pPr>
    </w:p>
    <w:sectPr w:rsidR="00B8145E" w:rsidRPr="00DA5BE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F2B" w:rsidRDefault="00B96F2B" w:rsidP="00735D34">
      <w:r>
        <w:separator/>
      </w:r>
    </w:p>
  </w:endnote>
  <w:endnote w:type="continuationSeparator" w:id="0">
    <w:p w:rsidR="00B96F2B" w:rsidRDefault="00B96F2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B96F2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B96F2B">
              <w:rPr>
                <w:szCs w:val="18"/>
              </w:rPr>
              <w:t>iUBT308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B8145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B8145E">
              <w:rPr>
                <w:szCs w:val="18"/>
              </w:rPr>
              <w:t xml:space="preserve">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8145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8145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F2B" w:rsidRDefault="00B96F2B" w:rsidP="00735D34">
      <w:r>
        <w:separator/>
      </w:r>
    </w:p>
  </w:footnote>
  <w:footnote w:type="continuationSeparator" w:id="0">
    <w:p w:rsidR="00B96F2B" w:rsidRDefault="00B96F2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B96F2B"/>
    <w:rsid w:val="00003257"/>
    <w:rsid w:val="0001369A"/>
    <w:rsid w:val="00061C6A"/>
    <w:rsid w:val="000D1D6D"/>
    <w:rsid w:val="000E4A4A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8145E"/>
    <w:rsid w:val="00B96F2B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06553E5D-9C64-4683-8FC4-B89C502FE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9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739AC-341D-45AF-B2AF-15DD8183B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2020-01-14T13:24:00Z</dcterms:created>
  <dcterms:modified xsi:type="dcterms:W3CDTF">2020-01-14T13:24:00Z</dcterms:modified>
</cp:coreProperties>
</file>