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E22811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DE31CD" w:rsidP="00187785">
      <w:pPr>
        <w:pStyle w:val="Heading2"/>
        <w:spacing w:after="120"/>
        <w:rPr>
          <w:rFonts w:cstheme="minorHAnsi"/>
          <w:color w:val="auto"/>
        </w:rPr>
      </w:pPr>
      <w:r w:rsidRPr="00DE31CD">
        <w:rPr>
          <w:rFonts w:cstheme="minorHAnsi"/>
          <w:color w:val="auto"/>
        </w:rPr>
        <w:t>iUHB2</w:t>
      </w:r>
      <w:r>
        <w:rPr>
          <w:rFonts w:cstheme="minorHAnsi"/>
          <w:color w:val="auto"/>
        </w:rPr>
        <w:t>62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DE31CD">
        <w:rPr>
          <w:rFonts w:cstheme="minorHAnsi"/>
          <w:color w:val="auto"/>
        </w:rPr>
        <w:t>The</w:t>
      </w:r>
      <w:r w:rsidR="00150FD5" w:rsidRPr="00DE31CD">
        <w:rPr>
          <w:rFonts w:cstheme="minorHAnsi"/>
          <w:color w:val="auto"/>
        </w:rPr>
        <w:t xml:space="preserve"> role of nutrition in trichology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87785" w:rsidRPr="005A651E" w:rsidRDefault="00187785" w:rsidP="00187785">
      <w:pPr>
        <w:pStyle w:val="bullet0"/>
      </w:pPr>
      <w:r>
        <w:t>The form must be placed with the project evidence for ITEC external verification purposes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8395"/>
        <w:gridCol w:w="1607"/>
        <w:gridCol w:w="1388"/>
        <w:gridCol w:w="1391"/>
        <w:gridCol w:w="1473"/>
      </w:tblGrid>
      <w:tr w:rsidR="00DE31CD" w:rsidRPr="001204C3" w:rsidTr="00DE31CD">
        <w:trPr>
          <w:trHeight w:val="90"/>
        </w:trPr>
        <w:tc>
          <w:tcPr>
            <w:tcW w:w="2955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DE31CD" w:rsidRPr="00F42F92" w:rsidRDefault="00DE31CD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574" w:type="pct"/>
            <w:shd w:val="clear" w:color="auto" w:fill="DEEAF6"/>
          </w:tcPr>
          <w:p w:rsidR="00DE31CD" w:rsidRDefault="00DE31CD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497" w:type="pct"/>
            <w:shd w:val="clear" w:color="auto" w:fill="DEEAF6"/>
          </w:tcPr>
          <w:p w:rsidR="00DE31CD" w:rsidRDefault="00DE31CD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  <w:p w:rsidR="00DE31CD" w:rsidRDefault="00DE31CD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447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DE31CD" w:rsidRPr="001E0802" w:rsidRDefault="00DE31CD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527" w:type="pct"/>
            <w:shd w:val="clear" w:color="auto" w:fill="DEEAF6"/>
          </w:tcPr>
          <w:p w:rsidR="00DE31CD" w:rsidRPr="001E0802" w:rsidRDefault="00DE31CD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DE31CD" w:rsidRPr="001204C3" w:rsidTr="00DE31CD">
        <w:trPr>
          <w:trHeight w:val="171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DE31CD" w:rsidRPr="00594E4A" w:rsidRDefault="00DE31CD" w:rsidP="00DE31CD">
            <w:r w:rsidRPr="00594E4A">
              <w:t xml:space="preserve">Understand the structure and function of the digestive system </w:t>
            </w:r>
          </w:p>
        </w:tc>
        <w:tc>
          <w:tcPr>
            <w:tcW w:w="574" w:type="pct"/>
          </w:tcPr>
          <w:p w:rsidR="00DE31CD" w:rsidRPr="005A651E" w:rsidRDefault="00DE31CD" w:rsidP="00DE31C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7" w:type="pct"/>
          </w:tcPr>
          <w:p w:rsidR="00DE31CD" w:rsidRPr="005A651E" w:rsidRDefault="00DE31CD" w:rsidP="00DE31C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7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E31CD" w:rsidRPr="005A651E" w:rsidRDefault="00DE31CD" w:rsidP="00DE31C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27" w:type="pct"/>
          </w:tcPr>
          <w:p w:rsidR="00DE31CD" w:rsidRPr="005A651E" w:rsidRDefault="00DE31CD" w:rsidP="00DE31C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E31CD" w:rsidRPr="001204C3" w:rsidTr="00DE31CD">
        <w:trPr>
          <w:trHeight w:val="3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DE31CD" w:rsidRPr="00594E4A" w:rsidRDefault="00DE31CD" w:rsidP="00DE31CD">
            <w:pPr>
              <w:rPr>
                <w:bCs/>
              </w:rPr>
            </w:pPr>
            <w:r w:rsidRPr="00594E4A">
              <w:rPr>
                <w:bCs/>
              </w:rPr>
              <w:t>Understand the main food groups, their function and differences</w:t>
            </w:r>
          </w:p>
        </w:tc>
        <w:tc>
          <w:tcPr>
            <w:tcW w:w="574" w:type="pct"/>
          </w:tcPr>
          <w:p w:rsidR="00DE31CD" w:rsidRPr="005A651E" w:rsidRDefault="00DE31CD" w:rsidP="00DE31C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7" w:type="pct"/>
          </w:tcPr>
          <w:p w:rsidR="00DE31CD" w:rsidRPr="005A651E" w:rsidRDefault="00DE31CD" w:rsidP="00DE31C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7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E31CD" w:rsidRPr="005A651E" w:rsidRDefault="00DE31CD" w:rsidP="00DE31C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27" w:type="pct"/>
          </w:tcPr>
          <w:p w:rsidR="00DE31CD" w:rsidRPr="005A651E" w:rsidRDefault="00DE31CD" w:rsidP="00DE31C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E31CD" w:rsidRPr="001204C3" w:rsidTr="00DE31CD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DE31CD" w:rsidRPr="00594E4A" w:rsidRDefault="00DE31CD" w:rsidP="00DE31CD">
            <w:pPr>
              <w:rPr>
                <w:bCs/>
              </w:rPr>
            </w:pPr>
            <w:r w:rsidRPr="00594E4A">
              <w:rPr>
                <w:bCs/>
              </w:rPr>
              <w:t>Understand the molecular composition of a human cell</w:t>
            </w:r>
          </w:p>
        </w:tc>
        <w:tc>
          <w:tcPr>
            <w:tcW w:w="574" w:type="pct"/>
          </w:tcPr>
          <w:p w:rsidR="00DE31CD" w:rsidRPr="005A651E" w:rsidRDefault="00DE31CD" w:rsidP="00DE31C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7" w:type="pct"/>
          </w:tcPr>
          <w:p w:rsidR="00DE31CD" w:rsidRPr="005A651E" w:rsidRDefault="00DE31CD" w:rsidP="00DE31C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7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E31CD" w:rsidRPr="005A651E" w:rsidRDefault="00DE31CD" w:rsidP="00DE31C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27" w:type="pct"/>
          </w:tcPr>
          <w:p w:rsidR="00DE31CD" w:rsidRPr="005A651E" w:rsidRDefault="00DE31CD" w:rsidP="00DE31C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E31CD" w:rsidRPr="001204C3" w:rsidTr="00DE31CD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DE31CD" w:rsidRPr="00594E4A" w:rsidRDefault="00DE31CD" w:rsidP="00DE31CD">
            <w:pPr>
              <w:rPr>
                <w:bCs/>
              </w:rPr>
            </w:pPr>
            <w:r w:rsidRPr="00594E4A">
              <w:t xml:space="preserve">Understand the differences between the </w:t>
            </w:r>
            <w:r w:rsidRPr="00594E4A">
              <w:rPr>
                <w:bCs/>
              </w:rPr>
              <w:t>biological macromolecules and micromolecules</w:t>
            </w:r>
          </w:p>
        </w:tc>
        <w:tc>
          <w:tcPr>
            <w:tcW w:w="574" w:type="pct"/>
          </w:tcPr>
          <w:p w:rsidR="00DE31CD" w:rsidRPr="005A651E" w:rsidRDefault="00DE31CD" w:rsidP="00DE31C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7" w:type="pct"/>
          </w:tcPr>
          <w:p w:rsidR="00DE31CD" w:rsidRPr="005A651E" w:rsidRDefault="00DE31CD" w:rsidP="00DE31C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7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E31CD" w:rsidRPr="005A651E" w:rsidRDefault="00DE31CD" w:rsidP="00DE31C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27" w:type="pct"/>
          </w:tcPr>
          <w:p w:rsidR="00DE31CD" w:rsidRPr="005A651E" w:rsidRDefault="00DE31CD" w:rsidP="00DE31C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E31CD" w:rsidRPr="001204C3" w:rsidTr="00DE31CD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DE31CD" w:rsidRPr="00594E4A" w:rsidRDefault="00DE31CD" w:rsidP="00DE31CD">
            <w:r w:rsidRPr="00594E4A">
              <w:rPr>
                <w:bCs/>
              </w:rPr>
              <w:t>Understand how macromolecules and micromolecules are digested and absorbed</w:t>
            </w:r>
          </w:p>
        </w:tc>
        <w:tc>
          <w:tcPr>
            <w:tcW w:w="574" w:type="pct"/>
          </w:tcPr>
          <w:p w:rsidR="00DE31CD" w:rsidRPr="005A651E" w:rsidRDefault="00DE31CD" w:rsidP="00DE31C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7" w:type="pct"/>
          </w:tcPr>
          <w:p w:rsidR="00DE31CD" w:rsidRPr="005A651E" w:rsidRDefault="00DE31CD" w:rsidP="00DE31C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7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E31CD" w:rsidRPr="005A651E" w:rsidRDefault="00DE31CD" w:rsidP="00DE31C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27" w:type="pct"/>
          </w:tcPr>
          <w:p w:rsidR="00DE31CD" w:rsidRPr="005A651E" w:rsidRDefault="00DE31CD" w:rsidP="00DE31C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E31CD" w:rsidRPr="001204C3" w:rsidTr="00DE31CD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DE31CD" w:rsidRPr="00594E4A" w:rsidRDefault="00DE31CD" w:rsidP="00DE31CD">
            <w:pPr>
              <w:rPr>
                <w:lang w:val="en-US"/>
              </w:rPr>
            </w:pPr>
            <w:r w:rsidRPr="00594E4A">
              <w:rPr>
                <w:bCs/>
              </w:rPr>
              <w:t>Understand the processes of anabolism and catabolism</w:t>
            </w:r>
          </w:p>
        </w:tc>
        <w:tc>
          <w:tcPr>
            <w:tcW w:w="574" w:type="pct"/>
          </w:tcPr>
          <w:p w:rsidR="00DE31CD" w:rsidRPr="005A651E" w:rsidRDefault="00DE31CD" w:rsidP="00DE31C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7" w:type="pct"/>
          </w:tcPr>
          <w:p w:rsidR="00DE31CD" w:rsidRPr="005A651E" w:rsidRDefault="00DE31CD" w:rsidP="00DE31C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7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E31CD" w:rsidRPr="005A651E" w:rsidRDefault="00DE31CD" w:rsidP="00DE31C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27" w:type="pct"/>
          </w:tcPr>
          <w:p w:rsidR="00DE31CD" w:rsidRPr="005A651E" w:rsidRDefault="00DE31CD" w:rsidP="00DE31C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E31CD" w:rsidRPr="001204C3" w:rsidTr="00DE31CD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DE31CD" w:rsidRPr="00594E4A" w:rsidRDefault="00DE31CD" w:rsidP="00DE31CD">
            <w:pPr>
              <w:rPr>
                <w:bCs/>
              </w:rPr>
            </w:pPr>
            <w:r w:rsidRPr="00594E4A">
              <w:rPr>
                <w:bCs/>
              </w:rPr>
              <w:lastRenderedPageBreak/>
              <w:t>Describe and be able to recognise skin and hair conditions caused as a result of nutritional deficiency</w:t>
            </w:r>
          </w:p>
        </w:tc>
        <w:tc>
          <w:tcPr>
            <w:tcW w:w="574" w:type="pct"/>
          </w:tcPr>
          <w:p w:rsidR="00DE31CD" w:rsidRPr="005A651E" w:rsidRDefault="00DE31CD" w:rsidP="00DE31C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7" w:type="pct"/>
          </w:tcPr>
          <w:p w:rsidR="00DE31CD" w:rsidRPr="005A651E" w:rsidRDefault="00DE31CD" w:rsidP="00DE31C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7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E31CD" w:rsidRPr="005A651E" w:rsidRDefault="00DE31CD" w:rsidP="00DE31C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27" w:type="pct"/>
          </w:tcPr>
          <w:p w:rsidR="00DE31CD" w:rsidRPr="005A651E" w:rsidRDefault="00DE31CD" w:rsidP="00DE31C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87A5C" w:rsidRPr="001204C3" w:rsidTr="00DE31CD">
        <w:trPr>
          <w:trHeight w:val="90"/>
        </w:trPr>
        <w:tc>
          <w:tcPr>
            <w:tcW w:w="4026" w:type="pct"/>
            <w:gridSpan w:val="3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487A5C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447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527" w:type="pct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  <w:r w:rsidR="00187785">
        <w:t>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Pr="00B07B93">
        <w:rPr>
          <w:b/>
        </w:rPr>
        <w:t>Date:</w:t>
      </w:r>
      <w:r>
        <w:t xml:space="preserve"> _______________</w:t>
      </w:r>
      <w:r w:rsidR="00187785">
        <w:t>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187785" w:rsidP="00BA514F">
      <w:pPr>
        <w:spacing w:after="120"/>
        <w:rPr>
          <w:b/>
        </w:rPr>
      </w:pPr>
      <w:r>
        <w:rPr>
          <w:b/>
        </w:rPr>
        <w:t>Internal Quality Assurer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>
        <w:t>_______________________________</w:t>
      </w:r>
    </w:p>
    <w:p w:rsidR="00BA514F" w:rsidRDefault="00187785" w:rsidP="00BA514F">
      <w:pPr>
        <w:spacing w:after="240"/>
      </w:pPr>
      <w:r>
        <w:rPr>
          <w:b/>
        </w:rPr>
        <w:t>Internally Quality Assurer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</w:t>
      </w:r>
      <w:r>
        <w:t>_______________________________</w:t>
      </w:r>
      <w:r w:rsidR="00BA514F">
        <w:t xml:space="preserve">___ </w:t>
      </w:r>
      <w:r w:rsidR="00BA514F" w:rsidRPr="00B07B93">
        <w:rPr>
          <w:b/>
        </w:rPr>
        <w:t>Date:</w:t>
      </w:r>
      <w:r w:rsidR="00BA514F">
        <w:t xml:space="preserve"> _________________</w:t>
      </w:r>
      <w:r>
        <w:t>___</w:t>
      </w:r>
    </w:p>
    <w:p w:rsidR="00187785" w:rsidRDefault="00187785" w:rsidP="00187785">
      <w:pPr>
        <w:spacing w:after="120"/>
        <w:rPr>
          <w:b/>
        </w:rPr>
      </w:pPr>
    </w:p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</w:t>
      </w:r>
    </w:p>
    <w:p w:rsidR="00187785" w:rsidRPr="00187785" w:rsidRDefault="00187785" w:rsidP="00187785">
      <w:pPr>
        <w:spacing w:after="240"/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 </w:t>
      </w:r>
      <w:r w:rsidRPr="00B07B93">
        <w:rPr>
          <w:b/>
        </w:rPr>
        <w:t>Date:</w:t>
      </w:r>
      <w:r>
        <w:t xml:space="preserve"> ____________________</w:t>
      </w:r>
      <w:r>
        <w:br/>
      </w:r>
      <w:r w:rsidRPr="00187785">
        <w:rPr>
          <w:b/>
        </w:rPr>
        <w:t>(if sampled)</w:t>
      </w:r>
    </w:p>
    <w:p w:rsidR="00187785" w:rsidRDefault="00150FD5" w:rsidP="00150FD5">
      <w:pPr>
        <w:tabs>
          <w:tab w:val="left" w:pos="5700"/>
        </w:tabs>
        <w:spacing w:after="240"/>
        <w:rPr>
          <w:b/>
        </w:rPr>
      </w:pPr>
      <w:r>
        <w:rPr>
          <w:b/>
        </w:rPr>
        <w:tab/>
      </w:r>
    </w:p>
    <w:p w:rsidR="0032249D" w:rsidRPr="007B0431" w:rsidRDefault="00187785" w:rsidP="00187785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B27AC7" w:rsidRDefault="00B27AC7">
      <w:pPr>
        <w:spacing w:line="259" w:lineRule="auto"/>
        <w:rPr>
          <w:rFonts w:cstheme="minorHAnsi"/>
          <w:b/>
        </w:rPr>
      </w:pPr>
      <w:r>
        <w:rPr>
          <w:rFonts w:cstheme="minorHAnsi"/>
          <w:b/>
        </w:rPr>
        <w:br w:type="page"/>
      </w:r>
    </w:p>
    <w:p w:rsidR="00B27AC7" w:rsidRPr="0083605D" w:rsidRDefault="00B27AC7" w:rsidP="00B27AC7">
      <w:pPr>
        <w:rPr>
          <w:rFonts w:cstheme="minorHAnsi"/>
          <w:b/>
        </w:rPr>
      </w:pPr>
      <w:bookmarkStart w:id="0" w:name="_GoBack"/>
      <w:bookmarkEnd w:id="0"/>
      <w:r w:rsidRPr="0083605D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1773"/>
        <w:gridCol w:w="5799"/>
        <w:gridCol w:w="5157"/>
      </w:tblGrid>
      <w:tr w:rsidR="00B27AC7" w:rsidRPr="000E545E" w:rsidTr="00060CCA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27AC7" w:rsidRPr="000E545E" w:rsidRDefault="00B27AC7" w:rsidP="00060CCA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27AC7" w:rsidRPr="000E545E" w:rsidRDefault="00B27AC7" w:rsidP="00060CCA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27AC7" w:rsidRPr="000E545E" w:rsidRDefault="00B27AC7" w:rsidP="00060CCA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B27AC7" w:rsidRPr="000E545E" w:rsidRDefault="00B27AC7" w:rsidP="00060CCA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Role</w:t>
            </w:r>
          </w:p>
        </w:tc>
      </w:tr>
      <w:tr w:rsidR="00B27AC7" w:rsidRPr="000E545E" w:rsidTr="00060CCA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27AC7" w:rsidRPr="000E545E" w:rsidRDefault="00B27AC7" w:rsidP="00060CCA">
            <w:pPr>
              <w:tabs>
                <w:tab w:val="left" w:pos="664"/>
              </w:tabs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v1</w:t>
            </w:r>
            <w:r>
              <w:rPr>
                <w:rFonts w:cstheme="minorHAnsi"/>
              </w:rPr>
              <w:tab/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27AC7" w:rsidRPr="000E545E" w:rsidRDefault="00B27AC7" w:rsidP="00060CCA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23/09/2019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27AC7" w:rsidRPr="000E545E" w:rsidRDefault="00B27AC7" w:rsidP="00060CCA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27AC7" w:rsidRPr="000E545E" w:rsidRDefault="00B27AC7" w:rsidP="00060CCA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Qualifications and Regulation Co-ordinator</w:t>
            </w:r>
          </w:p>
        </w:tc>
      </w:tr>
    </w:tbl>
    <w:p w:rsidR="00B27AC7" w:rsidRPr="001204C3" w:rsidRDefault="00B27AC7" w:rsidP="00B27AC7">
      <w:pPr>
        <w:tabs>
          <w:tab w:val="left" w:pos="1553"/>
        </w:tabs>
        <w:rPr>
          <w:rFonts w:cstheme="minorHAnsi"/>
          <w:sz w:val="52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31CD" w:rsidRDefault="00DE31CD" w:rsidP="00735D34">
      <w:r>
        <w:separator/>
      </w:r>
    </w:p>
  </w:endnote>
  <w:endnote w:type="continuationSeparator" w:id="0">
    <w:p w:rsidR="00DE31CD" w:rsidRDefault="00DE31CD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DE31CD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DE31CD">
              <w:rPr>
                <w:szCs w:val="18"/>
              </w:rPr>
              <w:t>iUHB262</w:t>
            </w:r>
            <w:r w:rsidR="00E86CBB" w:rsidRPr="001E0802"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B27AC7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B27AC7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B27AC7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31CD" w:rsidRDefault="00DE31CD" w:rsidP="00735D34">
      <w:r>
        <w:separator/>
      </w:r>
    </w:p>
  </w:footnote>
  <w:footnote w:type="continuationSeparator" w:id="0">
    <w:p w:rsidR="00DE31CD" w:rsidRDefault="00DE31CD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kFAL/Rxa0tAAAA"/>
  </w:docVars>
  <w:rsids>
    <w:rsidRoot w:val="00DE31CD"/>
    <w:rsid w:val="00003257"/>
    <w:rsid w:val="0001369A"/>
    <w:rsid w:val="00061C6A"/>
    <w:rsid w:val="000D1D6D"/>
    <w:rsid w:val="001204C3"/>
    <w:rsid w:val="00136FC0"/>
    <w:rsid w:val="00143DC0"/>
    <w:rsid w:val="00146396"/>
    <w:rsid w:val="00150FD5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27AC7"/>
    <w:rsid w:val="00B52567"/>
    <w:rsid w:val="00BA514F"/>
    <w:rsid w:val="00BC23A9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DE31CD"/>
    <w:rsid w:val="00E102F0"/>
    <w:rsid w:val="00E22811"/>
    <w:rsid w:val="00E30E9A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D067D72B-E8DE-4500-9405-10BFB57C8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Assignment%20Assessment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F3243C-BF67-437C-A81C-F5AFF879B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Assignment Assessment Form_v1</Template>
  <TotalTime>0</TotalTime>
  <Pages>3</Pages>
  <Words>224</Words>
  <Characters>2065</Characters>
  <Application>Microsoft Office Word</Application>
  <DocSecurity>0</DocSecurity>
  <Lines>76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2</cp:revision>
  <cp:lastPrinted>2018-03-13T11:43:00Z</cp:lastPrinted>
  <dcterms:created xsi:type="dcterms:W3CDTF">2019-09-23T16:25:00Z</dcterms:created>
  <dcterms:modified xsi:type="dcterms:W3CDTF">2019-09-23T16:25:00Z</dcterms:modified>
</cp:coreProperties>
</file>